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83A4" w14:textId="5FDA5F48" w:rsidR="00273844" w:rsidRDefault="00273844" w:rsidP="00273844">
      <w:pPr>
        <w:jc w:val="left"/>
        <w:rPr>
          <w:noProof/>
        </w:rPr>
      </w:pPr>
      <w:r>
        <w:rPr>
          <w:noProof/>
        </w:rPr>
        <w:drawing>
          <wp:anchor distT="0" distB="0" distL="114300" distR="114300" simplePos="0" relativeHeight="251659264" behindDoc="1" locked="0" layoutInCell="1" allowOverlap="1" wp14:anchorId="74849BD7" wp14:editId="42816581">
            <wp:simplePos x="0" y="0"/>
            <wp:positionH relativeFrom="column">
              <wp:posOffset>4272915</wp:posOffset>
            </wp:positionH>
            <wp:positionV relativeFrom="paragraph">
              <wp:posOffset>-47625</wp:posOffset>
            </wp:positionV>
            <wp:extent cx="1091565" cy="1103630"/>
            <wp:effectExtent l="0" t="0" r="0" b="1270"/>
            <wp:wrapTight wrapText="bothSides">
              <wp:wrapPolygon edited="0">
                <wp:start x="7162" y="0"/>
                <wp:lineTo x="4524" y="1119"/>
                <wp:lineTo x="0" y="4847"/>
                <wp:lineTo x="0" y="14168"/>
                <wp:lineTo x="1885" y="17896"/>
                <wp:lineTo x="1885" y="18269"/>
                <wp:lineTo x="6408" y="21252"/>
                <wp:lineTo x="7162" y="21252"/>
                <wp:lineTo x="13948" y="21252"/>
                <wp:lineTo x="14702" y="21252"/>
                <wp:lineTo x="19225" y="18269"/>
                <wp:lineTo x="19225" y="17896"/>
                <wp:lineTo x="21110" y="14168"/>
                <wp:lineTo x="21110" y="4847"/>
                <wp:lineTo x="16586" y="1119"/>
                <wp:lineTo x="13948" y="0"/>
                <wp:lineTo x="7162" y="0"/>
              </wp:wrapPolygon>
            </wp:wrapTight>
            <wp:docPr id="1725892489"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92489" name="图片 1" descr="徽标&#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1565" cy="1103630"/>
                    </a:xfrm>
                    <a:prstGeom prst="rect">
                      <a:avLst/>
                    </a:prstGeom>
                    <a:noFill/>
                  </pic:spPr>
                </pic:pic>
              </a:graphicData>
            </a:graphic>
            <wp14:sizeRelH relativeFrom="page">
              <wp14:pctWidth>0</wp14:pctWidth>
            </wp14:sizeRelH>
            <wp14:sizeRelV relativeFrom="page">
              <wp14:pctHeight>0</wp14:pctHeight>
            </wp14:sizeRelV>
          </wp:anchor>
        </w:drawing>
      </w:r>
    </w:p>
    <w:p w14:paraId="37D5D9DC" w14:textId="77777777" w:rsidR="00273844" w:rsidRDefault="00273844" w:rsidP="00273844">
      <w:pPr>
        <w:jc w:val="left"/>
        <w:rPr>
          <w:rFonts w:ascii="黑体" w:eastAsia="黑体" w:hAnsi="黑体"/>
          <w:sz w:val="36"/>
          <w:szCs w:val="36"/>
        </w:rPr>
      </w:pPr>
    </w:p>
    <w:p w14:paraId="22139801" w14:textId="77777777" w:rsidR="00273844" w:rsidRDefault="00273844" w:rsidP="00273844">
      <w:pPr>
        <w:jc w:val="center"/>
        <w:rPr>
          <w:rFonts w:ascii="Times New Roman" w:hAnsi="Times New Roman" w:cs="Times New Roman"/>
          <w:sz w:val="44"/>
          <w:szCs w:val="44"/>
          <w:u w:val="single"/>
        </w:rPr>
      </w:pPr>
      <w:bookmarkStart w:id="0" w:name="_Hlk128492051"/>
    </w:p>
    <w:p w14:paraId="64BB11FD" w14:textId="77777777" w:rsidR="00273844" w:rsidRDefault="00273844" w:rsidP="00273844">
      <w:pPr>
        <w:jc w:val="center"/>
        <w:rPr>
          <w:rFonts w:ascii="Times New Roman" w:hAnsi="Times New Roman" w:cs="Times New Roman"/>
          <w:sz w:val="44"/>
          <w:szCs w:val="44"/>
          <w:u w:val="single"/>
        </w:rPr>
      </w:pPr>
    </w:p>
    <w:p w14:paraId="77ADF684" w14:textId="6BCD6AA6" w:rsidR="00273844" w:rsidRDefault="00273844" w:rsidP="00273844">
      <w:pPr>
        <w:jc w:val="center"/>
        <w:rPr>
          <w:rFonts w:ascii="Times New Roman" w:hAnsi="Times New Roman" w:cs="Times New Roman"/>
          <w:sz w:val="40"/>
          <w:szCs w:val="40"/>
        </w:rPr>
      </w:pPr>
      <w:bookmarkStart w:id="1" w:name="_Hlk155619877"/>
      <w:r>
        <w:rPr>
          <w:rFonts w:ascii="Times New Roman" w:hAnsi="Times New Roman" w:cs="Times New Roman" w:hint="eastAsia"/>
          <w:sz w:val="40"/>
          <w:szCs w:val="40"/>
          <w:u w:val="single"/>
        </w:rPr>
        <w:t>华师科技园青创空间工程</w:t>
      </w:r>
      <w:bookmarkStart w:id="2" w:name="_Hlk131673531"/>
      <w:bookmarkEnd w:id="1"/>
      <w:r>
        <w:rPr>
          <w:rFonts w:ascii="Times New Roman" w:hAnsi="Times New Roman" w:cs="Times New Roman" w:hint="eastAsia"/>
          <w:sz w:val="40"/>
          <w:szCs w:val="40"/>
          <w:u w:val="single"/>
        </w:rPr>
        <w:t>装饰施工</w:t>
      </w:r>
    </w:p>
    <w:bookmarkEnd w:id="0"/>
    <w:bookmarkEnd w:id="2"/>
    <w:p w14:paraId="67D71D76" w14:textId="77777777" w:rsidR="00273844" w:rsidRDefault="00273844" w:rsidP="00273844">
      <w:pPr>
        <w:rPr>
          <w:rFonts w:ascii="Times New Roman" w:hAnsi="Times New Roman" w:cs="Times New Roman"/>
          <w:szCs w:val="24"/>
        </w:rPr>
      </w:pPr>
    </w:p>
    <w:p w14:paraId="42922D48" w14:textId="77777777" w:rsidR="00273844" w:rsidRDefault="00273844" w:rsidP="00273844">
      <w:pPr>
        <w:rPr>
          <w:rFonts w:ascii="Times New Roman" w:hAnsi="Times New Roman" w:cs="Times New Roman"/>
          <w:szCs w:val="24"/>
        </w:rPr>
      </w:pPr>
    </w:p>
    <w:p w14:paraId="7CDFEED5" w14:textId="77777777" w:rsidR="00273844" w:rsidRDefault="00273844" w:rsidP="00273844">
      <w:pPr>
        <w:rPr>
          <w:rFonts w:ascii="Times New Roman" w:hAnsi="Times New Roman" w:cs="Times New Roman"/>
          <w:szCs w:val="24"/>
        </w:rPr>
      </w:pPr>
    </w:p>
    <w:p w14:paraId="35DA4CC1" w14:textId="77777777" w:rsidR="00273844" w:rsidRDefault="00273844" w:rsidP="00273844">
      <w:pPr>
        <w:jc w:val="center"/>
        <w:rPr>
          <w:rFonts w:ascii="黑体" w:eastAsia="黑体" w:hAnsi="黑体"/>
          <w:sz w:val="84"/>
          <w:szCs w:val="84"/>
        </w:rPr>
      </w:pPr>
    </w:p>
    <w:p w14:paraId="12BF46D5" w14:textId="77777777" w:rsidR="00273844" w:rsidRDefault="00273844" w:rsidP="00273844">
      <w:pPr>
        <w:spacing w:after="120"/>
        <w:rPr>
          <w:rFonts w:ascii="Times New Roman" w:hAnsi="Times New Roman" w:cs="Times New Roman"/>
          <w:szCs w:val="24"/>
        </w:rPr>
      </w:pPr>
    </w:p>
    <w:p w14:paraId="4F0D0E21" w14:textId="7BC635B1" w:rsidR="00273844" w:rsidRDefault="00561F3A" w:rsidP="00273844">
      <w:pPr>
        <w:jc w:val="center"/>
        <w:rPr>
          <w:rFonts w:ascii="黑体" w:eastAsia="黑体" w:hAnsi="黑体"/>
          <w:sz w:val="84"/>
          <w:szCs w:val="84"/>
        </w:rPr>
      </w:pPr>
      <w:r>
        <w:rPr>
          <w:rFonts w:ascii="黑体" w:eastAsia="黑体" w:hAnsi="黑体" w:hint="eastAsia"/>
          <w:sz w:val="84"/>
          <w:szCs w:val="84"/>
        </w:rPr>
        <w:t>招标</w:t>
      </w:r>
      <w:r w:rsidR="00273844">
        <w:rPr>
          <w:rFonts w:ascii="黑体" w:eastAsia="黑体" w:hAnsi="黑体" w:hint="eastAsia"/>
          <w:sz w:val="84"/>
          <w:szCs w:val="84"/>
        </w:rPr>
        <w:t>文件</w:t>
      </w:r>
    </w:p>
    <w:p w14:paraId="42E3DD08" w14:textId="77777777" w:rsidR="00273844" w:rsidRDefault="00273844" w:rsidP="00273844">
      <w:pPr>
        <w:jc w:val="center"/>
        <w:rPr>
          <w:rFonts w:ascii="Times New Roman" w:hAnsi="Times New Roman" w:cs="Times New Roman"/>
          <w:sz w:val="30"/>
          <w:szCs w:val="30"/>
        </w:rPr>
      </w:pPr>
    </w:p>
    <w:p w14:paraId="3AA35BF7" w14:textId="77777777" w:rsidR="00273844" w:rsidRDefault="00273844" w:rsidP="00273844">
      <w:pPr>
        <w:jc w:val="center"/>
        <w:rPr>
          <w:rFonts w:ascii="Times New Roman" w:hAnsi="Times New Roman" w:cs="Times New Roman"/>
          <w:sz w:val="30"/>
          <w:szCs w:val="30"/>
        </w:rPr>
      </w:pPr>
    </w:p>
    <w:p w14:paraId="280BE754" w14:textId="77777777" w:rsidR="00273844" w:rsidRDefault="00273844" w:rsidP="00273844">
      <w:pPr>
        <w:rPr>
          <w:rFonts w:ascii="Times New Roman" w:hAnsi="Times New Roman" w:cs="Times New Roman"/>
          <w:szCs w:val="24"/>
        </w:rPr>
      </w:pPr>
    </w:p>
    <w:p w14:paraId="6BB637C3" w14:textId="77777777" w:rsidR="00273844" w:rsidRDefault="00273844" w:rsidP="00273844">
      <w:pPr>
        <w:rPr>
          <w:rFonts w:ascii="Times New Roman" w:hAnsi="Times New Roman" w:cs="Times New Roman"/>
          <w:szCs w:val="24"/>
        </w:rPr>
      </w:pPr>
    </w:p>
    <w:p w14:paraId="48862129" w14:textId="77777777" w:rsidR="00273844" w:rsidRDefault="00273844" w:rsidP="00273844">
      <w:pPr>
        <w:spacing w:line="360" w:lineRule="auto"/>
        <w:rPr>
          <w:rFonts w:ascii="Times New Roman" w:hAnsi="Times New Roman" w:cs="Times New Roman"/>
          <w:sz w:val="32"/>
          <w:szCs w:val="32"/>
        </w:rPr>
      </w:pPr>
    </w:p>
    <w:p w14:paraId="5CB2FC55" w14:textId="77777777" w:rsidR="00273844" w:rsidRDefault="00273844" w:rsidP="00273844">
      <w:pPr>
        <w:spacing w:line="360" w:lineRule="auto"/>
        <w:ind w:firstLineChars="300" w:firstLine="960"/>
        <w:rPr>
          <w:rFonts w:ascii="Times New Roman" w:hAnsi="Times New Roman" w:cs="Times New Roman"/>
          <w:sz w:val="32"/>
          <w:szCs w:val="32"/>
        </w:rPr>
      </w:pPr>
    </w:p>
    <w:p w14:paraId="59872BEF" w14:textId="77777777" w:rsidR="00273844" w:rsidRDefault="00273844" w:rsidP="00273844">
      <w:pPr>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hint="eastAsia"/>
          <w:sz w:val="32"/>
          <w:szCs w:val="32"/>
        </w:rPr>
        <w:t>采购单位：</w:t>
      </w:r>
      <w:r>
        <w:rPr>
          <w:rFonts w:ascii="Times New Roman" w:hAnsi="Times New Roman" w:cs="Times New Roman"/>
          <w:sz w:val="32"/>
          <w:szCs w:val="32"/>
          <w:u w:val="single"/>
        </w:rPr>
        <w:t xml:space="preserve">  </w:t>
      </w:r>
      <w:r>
        <w:rPr>
          <w:rFonts w:ascii="Times New Roman" w:hAnsi="Times New Roman" w:cs="Times New Roman" w:hint="eastAsia"/>
          <w:sz w:val="32"/>
          <w:szCs w:val="32"/>
          <w:u w:val="single"/>
        </w:rPr>
        <w:t>武汉华中师大科技园发展有限公司</w:t>
      </w:r>
      <w:r>
        <w:rPr>
          <w:rFonts w:ascii="Times New Roman" w:hAnsi="Times New Roman" w:cs="Times New Roman"/>
          <w:sz w:val="32"/>
          <w:szCs w:val="32"/>
          <w:u w:val="single"/>
        </w:rPr>
        <w:t xml:space="preserve"> </w:t>
      </w:r>
    </w:p>
    <w:p w14:paraId="31AD4E9C" w14:textId="37FC0E41" w:rsidR="00273844" w:rsidRDefault="00273844" w:rsidP="00273844">
      <w:pPr>
        <w:spacing w:line="360" w:lineRule="auto"/>
        <w:ind w:firstLineChars="300" w:firstLine="960"/>
        <w:rPr>
          <w:rFonts w:ascii="Times New Roman" w:hAnsi="Times New Roman" w:cs="Times New Roman"/>
          <w:sz w:val="32"/>
          <w:szCs w:val="32"/>
        </w:rPr>
      </w:pPr>
      <w:r>
        <w:rPr>
          <w:rFonts w:ascii="Times New Roman" w:hAnsi="Times New Roman" w:cs="Times New Roman" w:hint="eastAsia"/>
          <w:sz w:val="32"/>
          <w:szCs w:val="32"/>
        </w:rPr>
        <w:t>发布日期：</w:t>
      </w:r>
      <w:r>
        <w:rPr>
          <w:rFonts w:ascii="Times New Roman" w:hAnsi="Times New Roman" w:cs="Times New Roman"/>
          <w:sz w:val="32"/>
          <w:szCs w:val="32"/>
          <w:u w:val="single"/>
        </w:rPr>
        <w:t xml:space="preserve">   2024</w:t>
      </w:r>
      <w:r>
        <w:rPr>
          <w:rFonts w:ascii="Times New Roman" w:hAnsi="Times New Roman" w:cs="Times New Roman" w:hint="eastAsia"/>
          <w:sz w:val="32"/>
          <w:szCs w:val="32"/>
          <w:u w:val="single"/>
        </w:rPr>
        <w:t>年</w:t>
      </w:r>
      <w:r w:rsidR="00E523A6">
        <w:rPr>
          <w:rFonts w:ascii="Times New Roman" w:hAnsi="Times New Roman" w:cs="Times New Roman"/>
          <w:sz w:val="32"/>
          <w:szCs w:val="32"/>
          <w:u w:val="single"/>
        </w:rPr>
        <w:t>2</w:t>
      </w:r>
      <w:r>
        <w:rPr>
          <w:rFonts w:ascii="Times New Roman" w:hAnsi="Times New Roman" w:cs="Times New Roman" w:hint="eastAsia"/>
          <w:sz w:val="32"/>
          <w:szCs w:val="32"/>
          <w:u w:val="single"/>
        </w:rPr>
        <w:t>月</w:t>
      </w:r>
      <w:r w:rsidR="00E523A6">
        <w:rPr>
          <w:rFonts w:ascii="Times New Roman" w:hAnsi="Times New Roman" w:cs="Times New Roman"/>
          <w:sz w:val="32"/>
          <w:szCs w:val="32"/>
          <w:u w:val="single"/>
        </w:rPr>
        <w:t>1</w:t>
      </w:r>
      <w:r>
        <w:rPr>
          <w:rFonts w:ascii="Times New Roman" w:hAnsi="Times New Roman" w:cs="Times New Roman" w:hint="eastAsia"/>
          <w:sz w:val="32"/>
          <w:szCs w:val="32"/>
          <w:u w:val="single"/>
        </w:rPr>
        <w:t>日</w:t>
      </w:r>
      <w:r>
        <w:rPr>
          <w:rFonts w:ascii="Times New Roman" w:hAnsi="Times New Roman" w:cs="Times New Roman"/>
          <w:sz w:val="32"/>
          <w:szCs w:val="32"/>
          <w:u w:val="single"/>
        </w:rPr>
        <w:t xml:space="preserve">               </w:t>
      </w:r>
    </w:p>
    <w:p w14:paraId="60AD87E4" w14:textId="77777777" w:rsidR="00273844" w:rsidRDefault="00273844" w:rsidP="00273844"/>
    <w:p w14:paraId="7C433221"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38E7294E"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17285EFE"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02D0FEF5"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26D1B7D3"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5685E3AF"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697C8CBC"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6A2FF22B" w14:textId="4416B08D" w:rsidR="00273844" w:rsidRDefault="00273844" w:rsidP="00273844">
      <w:pPr>
        <w:pStyle w:val="reader-word-layer"/>
        <w:shd w:val="clear" w:color="auto" w:fill="FCFCFC"/>
        <w:spacing w:before="0" w:beforeAutospacing="0" w:after="0" w:afterAutospacing="0" w:line="400" w:lineRule="exact"/>
        <w:jc w:val="center"/>
        <w:rPr>
          <w:rFonts w:ascii="黑体" w:eastAsia="黑体" w:hAnsi="黑体" w:cs="Arial"/>
          <w:b/>
          <w:bCs/>
          <w:color w:val="333333"/>
          <w:spacing w:val="2"/>
          <w:sz w:val="32"/>
          <w:szCs w:val="32"/>
        </w:rPr>
      </w:pPr>
      <w:r>
        <w:rPr>
          <w:rFonts w:ascii="黑体" w:eastAsia="黑体" w:hAnsi="黑体" w:cs="Arial" w:hint="eastAsia"/>
          <w:b/>
          <w:bCs/>
          <w:color w:val="333333"/>
          <w:spacing w:val="2"/>
          <w:sz w:val="32"/>
          <w:szCs w:val="32"/>
        </w:rPr>
        <w:t xml:space="preserve">第一章  </w:t>
      </w:r>
      <w:r w:rsidR="00561F3A">
        <w:rPr>
          <w:rFonts w:ascii="黑体" w:eastAsia="黑体" w:hAnsi="黑体" w:cs="Arial" w:hint="eastAsia"/>
          <w:b/>
          <w:bCs/>
          <w:color w:val="333333"/>
          <w:spacing w:val="2"/>
          <w:sz w:val="32"/>
          <w:szCs w:val="32"/>
        </w:rPr>
        <w:t>招标</w:t>
      </w:r>
      <w:r>
        <w:rPr>
          <w:rFonts w:ascii="黑体" w:eastAsia="黑体" w:hAnsi="黑体" w:cs="Arial" w:hint="eastAsia"/>
          <w:b/>
          <w:bCs/>
          <w:color w:val="333333"/>
          <w:spacing w:val="2"/>
          <w:sz w:val="32"/>
          <w:szCs w:val="32"/>
        </w:rPr>
        <w:t>公告</w:t>
      </w:r>
    </w:p>
    <w:p w14:paraId="4C6A4EB6" w14:textId="77777777" w:rsidR="00273844" w:rsidRDefault="00273844" w:rsidP="00273844">
      <w:pPr>
        <w:pStyle w:val="reader-word-layer"/>
        <w:shd w:val="clear" w:color="auto" w:fill="FCFCFC"/>
        <w:spacing w:beforeLines="100" w:before="312" w:beforeAutospacing="0" w:afterLines="50" w:after="156" w:afterAutospacing="0" w:line="400" w:lineRule="exact"/>
        <w:ind w:firstLineChars="150" w:firstLine="428"/>
        <w:jc w:val="both"/>
        <w:rPr>
          <w:rFonts w:ascii="仿宋" w:eastAsia="仿宋" w:hAnsi="仿宋" w:cs="Arial"/>
          <w:b/>
          <w:bCs/>
          <w:color w:val="333333"/>
          <w:spacing w:val="2"/>
          <w:sz w:val="28"/>
          <w:szCs w:val="28"/>
        </w:rPr>
      </w:pPr>
      <w:r>
        <w:rPr>
          <w:rFonts w:ascii="仿宋" w:eastAsia="仿宋" w:hAnsi="仿宋" w:cs="Arial" w:hint="eastAsia"/>
          <w:b/>
          <w:bCs/>
          <w:color w:val="333333"/>
          <w:spacing w:val="2"/>
          <w:sz w:val="28"/>
          <w:szCs w:val="28"/>
        </w:rPr>
        <w:t>一、项目概况</w:t>
      </w:r>
    </w:p>
    <w:p w14:paraId="255A75F5" w14:textId="3B6EEFBE"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1、项目名称：</w:t>
      </w:r>
      <w:r>
        <w:rPr>
          <w:rFonts w:ascii="仿宋" w:eastAsia="仿宋" w:hAnsi="仿宋" w:cs="Arial" w:hint="eastAsia"/>
          <w:color w:val="333333"/>
          <w:spacing w:val="2"/>
          <w:sz w:val="28"/>
          <w:szCs w:val="28"/>
          <w:u w:val="single"/>
        </w:rPr>
        <w:t>华师科技园</w:t>
      </w:r>
      <w:bookmarkStart w:id="3" w:name="_Hlk155623057"/>
      <w:r>
        <w:rPr>
          <w:rFonts w:ascii="仿宋" w:eastAsia="仿宋" w:hAnsi="仿宋" w:cs="Arial" w:hint="eastAsia"/>
          <w:color w:val="333333"/>
          <w:spacing w:val="2"/>
          <w:sz w:val="28"/>
          <w:szCs w:val="28"/>
          <w:u w:val="single"/>
        </w:rPr>
        <w:t>青创空间</w:t>
      </w:r>
      <w:bookmarkEnd w:id="3"/>
      <w:r>
        <w:rPr>
          <w:rFonts w:ascii="仿宋" w:eastAsia="仿宋" w:hAnsi="仿宋" w:cs="Arial" w:hint="eastAsia"/>
          <w:color w:val="333333"/>
          <w:spacing w:val="2"/>
          <w:sz w:val="28"/>
          <w:szCs w:val="28"/>
          <w:u w:val="single"/>
        </w:rPr>
        <w:t>工程装饰</w:t>
      </w:r>
      <w:r w:rsidR="004B1CFF">
        <w:rPr>
          <w:rFonts w:ascii="仿宋" w:eastAsia="仿宋" w:hAnsi="仿宋" w:cs="Arial" w:hint="eastAsia"/>
          <w:color w:val="333333"/>
          <w:spacing w:val="2"/>
          <w:sz w:val="28"/>
          <w:szCs w:val="28"/>
          <w:u w:val="single"/>
        </w:rPr>
        <w:t>施工</w:t>
      </w:r>
    </w:p>
    <w:p w14:paraId="1A6C09AE"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2、建设单位：武汉华中师大科技园发展有限公司</w:t>
      </w:r>
    </w:p>
    <w:p w14:paraId="3DBC0B3D" w14:textId="2272AD6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3、</w:t>
      </w:r>
      <w:r w:rsidR="004B1CFF">
        <w:rPr>
          <w:rFonts w:ascii="仿宋" w:eastAsia="仿宋" w:hAnsi="仿宋" w:cs="Arial" w:hint="eastAsia"/>
          <w:color w:val="333333"/>
          <w:spacing w:val="2"/>
          <w:sz w:val="28"/>
          <w:szCs w:val="28"/>
        </w:rPr>
        <w:t>最高限价</w:t>
      </w:r>
      <w:r>
        <w:rPr>
          <w:rFonts w:ascii="仿宋" w:eastAsia="仿宋" w:hAnsi="仿宋" w:cs="Arial" w:hint="eastAsia"/>
          <w:color w:val="333333"/>
          <w:spacing w:val="2"/>
          <w:sz w:val="28"/>
          <w:szCs w:val="28"/>
        </w:rPr>
        <w:t>：</w:t>
      </w:r>
      <w:r w:rsidR="004B1CFF">
        <w:rPr>
          <w:rFonts w:ascii="仿宋" w:eastAsia="仿宋" w:hAnsi="仿宋" w:cs="Arial"/>
          <w:color w:val="333333"/>
          <w:spacing w:val="2"/>
          <w:sz w:val="28"/>
          <w:szCs w:val="28"/>
        </w:rPr>
        <w:t>3</w:t>
      </w:r>
      <w:r w:rsidR="00D068FD">
        <w:rPr>
          <w:rFonts w:ascii="仿宋" w:eastAsia="仿宋" w:hAnsi="仿宋" w:cs="Arial"/>
          <w:color w:val="333333"/>
          <w:spacing w:val="2"/>
          <w:sz w:val="28"/>
          <w:szCs w:val="28"/>
        </w:rPr>
        <w:t>7</w:t>
      </w:r>
      <w:r w:rsidR="004B1CFF">
        <w:rPr>
          <w:rFonts w:ascii="仿宋" w:eastAsia="仿宋" w:hAnsi="仿宋" w:cs="Arial" w:hint="eastAsia"/>
          <w:color w:val="333333"/>
          <w:spacing w:val="2"/>
          <w:sz w:val="28"/>
          <w:szCs w:val="28"/>
        </w:rPr>
        <w:t>万</w:t>
      </w:r>
      <w:r>
        <w:rPr>
          <w:rFonts w:ascii="仿宋" w:eastAsia="仿宋" w:hAnsi="仿宋" w:cs="Arial" w:hint="eastAsia"/>
          <w:color w:val="333333"/>
          <w:spacing w:val="2"/>
          <w:sz w:val="28"/>
          <w:szCs w:val="28"/>
        </w:rPr>
        <w:t>元</w:t>
      </w:r>
      <w:r w:rsidR="00D068FD">
        <w:rPr>
          <w:rFonts w:ascii="仿宋" w:eastAsia="仿宋" w:hAnsi="仿宋" w:cs="Arial" w:hint="eastAsia"/>
          <w:color w:val="333333"/>
          <w:spacing w:val="2"/>
          <w:sz w:val="28"/>
          <w:szCs w:val="28"/>
        </w:rPr>
        <w:t>（含暂列金5</w:t>
      </w:r>
      <w:r w:rsidR="00D068FD">
        <w:rPr>
          <w:rFonts w:ascii="仿宋" w:eastAsia="仿宋" w:hAnsi="仿宋" w:cs="Arial"/>
          <w:color w:val="333333"/>
          <w:spacing w:val="2"/>
          <w:sz w:val="28"/>
          <w:szCs w:val="28"/>
        </w:rPr>
        <w:t>000</w:t>
      </w:r>
      <w:r w:rsidR="00D068FD">
        <w:rPr>
          <w:rFonts w:ascii="仿宋" w:eastAsia="仿宋" w:hAnsi="仿宋" w:cs="Arial" w:hint="eastAsia"/>
          <w:color w:val="333333"/>
          <w:spacing w:val="2"/>
          <w:sz w:val="28"/>
          <w:szCs w:val="28"/>
        </w:rPr>
        <w:t>元）</w:t>
      </w:r>
    </w:p>
    <w:p w14:paraId="7207F162"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4、采购项目实施地点（履约地点）：</w:t>
      </w:r>
      <w:bookmarkStart w:id="4" w:name="_Hlk128493363"/>
      <w:r>
        <w:rPr>
          <w:rFonts w:ascii="仿宋" w:eastAsia="仿宋" w:hAnsi="仿宋" w:cs="Arial" w:hint="eastAsia"/>
          <w:color w:val="333333"/>
          <w:spacing w:val="2"/>
          <w:sz w:val="28"/>
          <w:szCs w:val="28"/>
        </w:rPr>
        <w:t>东湖高新区华师园路5号</w:t>
      </w:r>
      <w:bookmarkEnd w:id="4"/>
      <w:r>
        <w:rPr>
          <w:rFonts w:ascii="仿宋" w:eastAsia="仿宋" w:hAnsi="仿宋" w:cs="Arial" w:hint="eastAsia"/>
          <w:color w:val="333333"/>
          <w:spacing w:val="2"/>
          <w:sz w:val="28"/>
          <w:szCs w:val="28"/>
        </w:rPr>
        <w:t>华师科技园1#楼四楼</w:t>
      </w:r>
    </w:p>
    <w:p w14:paraId="35C42EB8" w14:textId="29192CEE"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5、项目规模： 约3</w:t>
      </w:r>
      <w:r w:rsidR="00397405">
        <w:rPr>
          <w:rFonts w:ascii="仿宋" w:eastAsia="仿宋" w:hAnsi="仿宋" w:cs="Arial"/>
          <w:color w:val="333333"/>
          <w:spacing w:val="2"/>
          <w:sz w:val="28"/>
          <w:szCs w:val="28"/>
        </w:rPr>
        <w:t>6</w:t>
      </w:r>
      <w:r>
        <w:rPr>
          <w:rFonts w:ascii="仿宋" w:eastAsia="仿宋" w:hAnsi="仿宋" w:cs="Arial" w:hint="eastAsia"/>
          <w:color w:val="333333"/>
          <w:spacing w:val="2"/>
          <w:sz w:val="28"/>
          <w:szCs w:val="28"/>
        </w:rPr>
        <w:t>0平方米。具体面积以现场实测为准</w:t>
      </w:r>
    </w:p>
    <w:p w14:paraId="424114E5" w14:textId="63A0E7F9"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6、采购范围及内容：</w:t>
      </w:r>
      <w:r w:rsidR="004B1CFF">
        <w:rPr>
          <w:rFonts w:ascii="仿宋" w:eastAsia="仿宋" w:hAnsi="仿宋" w:cs="Arial" w:hint="eastAsia"/>
          <w:color w:val="333333"/>
          <w:spacing w:val="2"/>
          <w:sz w:val="28"/>
          <w:szCs w:val="28"/>
        </w:rPr>
        <w:t>包工包料，包含装饰、强弱电、给排水、展示及后续配合家具走线</w:t>
      </w:r>
    </w:p>
    <w:p w14:paraId="55CB7D0A"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7、质量标准：设计质量要求满足采购要求且达到国家设计验收规范规定的深度</w:t>
      </w:r>
    </w:p>
    <w:p w14:paraId="7A88DF64" w14:textId="7E9EE625"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8、设计周期：</w:t>
      </w:r>
      <w:r w:rsidR="004B1CFF">
        <w:rPr>
          <w:rFonts w:ascii="仿宋" w:eastAsia="仿宋" w:hAnsi="仿宋" w:cs="Arial"/>
          <w:color w:val="333333"/>
          <w:spacing w:val="2"/>
          <w:sz w:val="28"/>
          <w:szCs w:val="28"/>
        </w:rPr>
        <w:t>50</w:t>
      </w:r>
      <w:r>
        <w:rPr>
          <w:rFonts w:ascii="仿宋" w:eastAsia="仿宋" w:hAnsi="仿宋" w:cs="Arial" w:hint="eastAsia"/>
          <w:color w:val="333333"/>
          <w:spacing w:val="2"/>
          <w:sz w:val="28"/>
          <w:szCs w:val="28"/>
        </w:rPr>
        <w:t>天</w:t>
      </w:r>
    </w:p>
    <w:p w14:paraId="3E3B3CAD" w14:textId="77777777" w:rsidR="00273844" w:rsidRDefault="00273844" w:rsidP="00273844">
      <w:pPr>
        <w:pStyle w:val="reader-word-layer"/>
        <w:shd w:val="clear" w:color="auto" w:fill="FCFCFC"/>
        <w:spacing w:beforeLines="100" w:before="312" w:beforeAutospacing="0" w:afterLines="50" w:after="156" w:afterAutospacing="0" w:line="400" w:lineRule="exact"/>
        <w:ind w:firstLineChars="150" w:firstLine="428"/>
        <w:jc w:val="both"/>
        <w:rPr>
          <w:rFonts w:ascii="仿宋" w:eastAsia="仿宋" w:hAnsi="仿宋" w:cs="Arial"/>
          <w:b/>
          <w:bCs/>
          <w:color w:val="333333"/>
          <w:spacing w:val="2"/>
          <w:sz w:val="28"/>
          <w:szCs w:val="28"/>
        </w:rPr>
      </w:pPr>
      <w:r>
        <w:rPr>
          <w:rFonts w:ascii="仿宋" w:eastAsia="仿宋" w:hAnsi="仿宋" w:cs="Arial" w:hint="eastAsia"/>
          <w:b/>
          <w:bCs/>
          <w:color w:val="333333"/>
          <w:spacing w:val="2"/>
          <w:sz w:val="28"/>
          <w:szCs w:val="28"/>
        </w:rPr>
        <w:t xml:space="preserve">二、供应商资格要求 </w:t>
      </w:r>
    </w:p>
    <w:p w14:paraId="01937E4F" w14:textId="77777777" w:rsidR="00273844" w:rsidRDefault="00273844" w:rsidP="00273844">
      <w:pPr>
        <w:pStyle w:val="reader-word-layer"/>
        <w:shd w:val="clear" w:color="auto" w:fill="FCFCFC"/>
        <w:spacing w:before="0" w:beforeAutospacing="0" w:after="0" w:afterAutospacing="0" w:line="48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1、经营许可：取得合法有效的营业执照，具有独立法人资格。</w:t>
      </w:r>
    </w:p>
    <w:p w14:paraId="12615ECA"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2、资质要求：供应商须具备国家建设行政主管部门颁发的房建工程或装饰装修工程叁级及以上资质和有效的安全生产许可证。</w:t>
      </w:r>
    </w:p>
    <w:p w14:paraId="3C7E26CD" w14:textId="77777777" w:rsidR="00273844" w:rsidRDefault="00273844" w:rsidP="00273844">
      <w:pPr>
        <w:pStyle w:val="reader-word-layer"/>
        <w:shd w:val="clear" w:color="auto" w:fill="FCFCFC"/>
        <w:spacing w:beforeLines="100" w:before="312" w:beforeAutospacing="0" w:afterLines="50" w:after="156" w:afterAutospacing="0" w:line="400" w:lineRule="exact"/>
        <w:ind w:firstLineChars="150" w:firstLine="428"/>
        <w:jc w:val="both"/>
        <w:rPr>
          <w:rFonts w:ascii="仿宋" w:eastAsia="仿宋" w:hAnsi="仿宋" w:cs="Arial"/>
          <w:b/>
          <w:bCs/>
          <w:color w:val="333333"/>
          <w:spacing w:val="2"/>
          <w:sz w:val="28"/>
          <w:szCs w:val="28"/>
        </w:rPr>
      </w:pPr>
      <w:r>
        <w:rPr>
          <w:rFonts w:ascii="仿宋" w:eastAsia="仿宋" w:hAnsi="仿宋" w:cs="Arial" w:hint="eastAsia"/>
          <w:b/>
          <w:bCs/>
          <w:color w:val="333333"/>
          <w:spacing w:val="2"/>
          <w:sz w:val="28"/>
          <w:szCs w:val="28"/>
        </w:rPr>
        <w:t>三、实地查勘：</w:t>
      </w:r>
      <w:r>
        <w:rPr>
          <w:rFonts w:ascii="仿宋" w:eastAsia="仿宋" w:hAnsi="仿宋" w:cs="Arial" w:hint="eastAsia"/>
          <w:color w:val="333333"/>
          <w:spacing w:val="2"/>
          <w:sz w:val="28"/>
          <w:szCs w:val="28"/>
        </w:rPr>
        <w:t>投标人自行查勘。</w:t>
      </w:r>
    </w:p>
    <w:p w14:paraId="4EA36D63" w14:textId="77777777" w:rsidR="00273844" w:rsidRDefault="00273844" w:rsidP="00273844">
      <w:pPr>
        <w:pStyle w:val="reader-word-layer"/>
        <w:shd w:val="clear" w:color="auto" w:fill="FCFCFC"/>
        <w:spacing w:beforeLines="100" w:before="312" w:beforeAutospacing="0" w:afterLines="50" w:after="156" w:afterAutospacing="0" w:line="400" w:lineRule="exact"/>
        <w:ind w:firstLineChars="150" w:firstLine="428"/>
        <w:jc w:val="both"/>
        <w:rPr>
          <w:rFonts w:ascii="仿宋" w:eastAsia="仿宋" w:hAnsi="仿宋" w:cs="Arial"/>
          <w:b/>
          <w:bCs/>
          <w:color w:val="333333"/>
          <w:spacing w:val="2"/>
          <w:sz w:val="28"/>
          <w:szCs w:val="28"/>
        </w:rPr>
      </w:pPr>
      <w:r>
        <w:rPr>
          <w:rFonts w:ascii="仿宋" w:eastAsia="仿宋" w:hAnsi="仿宋" w:cs="Arial" w:hint="eastAsia"/>
          <w:b/>
          <w:bCs/>
          <w:color w:val="333333"/>
          <w:spacing w:val="2"/>
          <w:sz w:val="28"/>
          <w:szCs w:val="28"/>
        </w:rPr>
        <w:t>四、招标文件的获取：</w:t>
      </w:r>
    </w:p>
    <w:p w14:paraId="6EA84821" w14:textId="46B8745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1、获取时间：2024年</w:t>
      </w:r>
      <w:r w:rsidR="00397405">
        <w:rPr>
          <w:rFonts w:ascii="仿宋" w:eastAsia="仿宋" w:hAnsi="仿宋" w:cs="Arial"/>
          <w:color w:val="333333"/>
          <w:spacing w:val="2"/>
          <w:sz w:val="28"/>
          <w:szCs w:val="28"/>
        </w:rPr>
        <w:t>2</w:t>
      </w:r>
      <w:r>
        <w:rPr>
          <w:rFonts w:ascii="仿宋" w:eastAsia="仿宋" w:hAnsi="仿宋" w:cs="Arial" w:hint="eastAsia"/>
          <w:color w:val="333333"/>
          <w:spacing w:val="2"/>
          <w:sz w:val="28"/>
          <w:szCs w:val="28"/>
        </w:rPr>
        <w:t>月</w:t>
      </w:r>
      <w:r w:rsidR="00397405">
        <w:rPr>
          <w:rFonts w:ascii="仿宋" w:eastAsia="仿宋" w:hAnsi="仿宋" w:cs="Arial"/>
          <w:color w:val="333333"/>
          <w:spacing w:val="2"/>
          <w:sz w:val="28"/>
          <w:szCs w:val="28"/>
        </w:rPr>
        <w:t>1</w:t>
      </w:r>
      <w:r>
        <w:rPr>
          <w:rFonts w:ascii="仿宋" w:eastAsia="仿宋" w:hAnsi="仿宋" w:cs="Arial" w:hint="eastAsia"/>
          <w:color w:val="333333"/>
          <w:spacing w:val="2"/>
          <w:sz w:val="28"/>
          <w:szCs w:val="28"/>
        </w:rPr>
        <w:t>日至2024年</w:t>
      </w:r>
      <w:r w:rsidR="00397405">
        <w:rPr>
          <w:rFonts w:ascii="仿宋" w:eastAsia="仿宋" w:hAnsi="仿宋" w:cs="Arial"/>
          <w:color w:val="333333"/>
          <w:spacing w:val="2"/>
          <w:sz w:val="28"/>
          <w:szCs w:val="28"/>
        </w:rPr>
        <w:t>2</w:t>
      </w:r>
      <w:r>
        <w:rPr>
          <w:rFonts w:ascii="仿宋" w:eastAsia="仿宋" w:hAnsi="仿宋" w:cs="Arial" w:hint="eastAsia"/>
          <w:color w:val="333333"/>
          <w:spacing w:val="2"/>
          <w:sz w:val="28"/>
          <w:szCs w:val="28"/>
        </w:rPr>
        <w:t>月</w:t>
      </w:r>
      <w:r w:rsidR="00397405">
        <w:rPr>
          <w:rFonts w:ascii="仿宋" w:eastAsia="仿宋" w:hAnsi="仿宋" w:cs="Arial"/>
          <w:color w:val="333333"/>
          <w:spacing w:val="2"/>
          <w:sz w:val="28"/>
          <w:szCs w:val="28"/>
        </w:rPr>
        <w:t>27</w:t>
      </w:r>
      <w:r>
        <w:rPr>
          <w:rFonts w:ascii="仿宋" w:eastAsia="仿宋" w:hAnsi="仿宋" w:cs="Arial" w:hint="eastAsia"/>
          <w:color w:val="333333"/>
          <w:spacing w:val="2"/>
          <w:sz w:val="28"/>
          <w:szCs w:val="28"/>
        </w:rPr>
        <w:t>日（北京时间每天上午8:30～12:00、下午14:00～17:30）。</w:t>
      </w:r>
    </w:p>
    <w:p w14:paraId="48E3F9AC"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lastRenderedPageBreak/>
        <w:t>2、获取地点：</w:t>
      </w:r>
      <w:bookmarkStart w:id="5" w:name="_Hlk128495905"/>
      <w:r>
        <w:rPr>
          <w:rFonts w:ascii="仿宋" w:eastAsia="仿宋" w:hAnsi="仿宋" w:cs="Arial" w:hint="eastAsia"/>
          <w:color w:val="333333"/>
          <w:spacing w:val="2"/>
          <w:sz w:val="28"/>
          <w:szCs w:val="28"/>
        </w:rPr>
        <w:t>东湖高新区华师园路5号华师科技园1号楼501室。</w:t>
      </w:r>
      <w:bookmarkEnd w:id="5"/>
    </w:p>
    <w:p w14:paraId="6CEE13AC"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 xml:space="preserve">3、 </w:t>
      </w:r>
      <w:r>
        <w:rPr>
          <w:rFonts w:ascii="仿宋" w:eastAsia="仿宋" w:hAnsi="仿宋" w:cs="Arial" w:hint="eastAsia"/>
          <w:b/>
          <w:bCs/>
          <w:color w:val="333333"/>
          <w:spacing w:val="2"/>
          <w:sz w:val="28"/>
          <w:szCs w:val="28"/>
        </w:rPr>
        <w:t>投标人领取招标文件时，必须携带营业执照及资质证书复印件（加盖公章），通过资格审查后方可领取</w:t>
      </w:r>
      <w:r>
        <w:rPr>
          <w:rFonts w:ascii="仿宋" w:eastAsia="仿宋" w:hAnsi="仿宋" w:cs="Arial" w:hint="eastAsia"/>
          <w:color w:val="333333"/>
          <w:spacing w:val="2"/>
          <w:sz w:val="28"/>
          <w:szCs w:val="28"/>
        </w:rPr>
        <w:t>。</w:t>
      </w:r>
    </w:p>
    <w:p w14:paraId="0475A5AC"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 xml:space="preserve">五、投标文件送达截止时间 </w:t>
      </w:r>
    </w:p>
    <w:p w14:paraId="30617873" w14:textId="29F4777F"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投标文件送达截止时间：2024年</w:t>
      </w:r>
      <w:r w:rsidR="00B3508B">
        <w:rPr>
          <w:rFonts w:ascii="仿宋" w:eastAsia="仿宋" w:hAnsi="仿宋" w:cs="Arial"/>
          <w:color w:val="333333"/>
          <w:spacing w:val="2"/>
          <w:sz w:val="28"/>
          <w:szCs w:val="28"/>
        </w:rPr>
        <w:t>2</w:t>
      </w:r>
      <w:r>
        <w:rPr>
          <w:rFonts w:ascii="仿宋" w:eastAsia="仿宋" w:hAnsi="仿宋" w:cs="Arial" w:hint="eastAsia"/>
          <w:color w:val="333333"/>
          <w:spacing w:val="2"/>
          <w:sz w:val="28"/>
          <w:szCs w:val="28"/>
        </w:rPr>
        <w:t>月</w:t>
      </w:r>
      <w:r w:rsidR="00B3508B">
        <w:rPr>
          <w:rFonts w:ascii="仿宋" w:eastAsia="仿宋" w:hAnsi="仿宋" w:cs="Arial"/>
          <w:color w:val="333333"/>
          <w:spacing w:val="2"/>
          <w:sz w:val="28"/>
          <w:szCs w:val="28"/>
        </w:rPr>
        <w:t>27</w:t>
      </w:r>
      <w:r>
        <w:rPr>
          <w:rFonts w:ascii="仿宋" w:eastAsia="仿宋" w:hAnsi="仿宋" w:cs="Arial" w:hint="eastAsia"/>
          <w:color w:val="333333"/>
          <w:spacing w:val="2"/>
          <w:sz w:val="28"/>
          <w:szCs w:val="28"/>
        </w:rPr>
        <w:t>日10时00分（北京时间）</w:t>
      </w:r>
    </w:p>
    <w:p w14:paraId="265699C3" w14:textId="77777777" w:rsidR="00273844" w:rsidRDefault="00273844" w:rsidP="00273844">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投标文件提供电子版即可</w:t>
      </w:r>
    </w:p>
    <w:p w14:paraId="63559A57" w14:textId="77777777" w:rsidR="00273844" w:rsidRDefault="00273844" w:rsidP="00273844">
      <w:pPr>
        <w:pStyle w:val="reader-word-layer"/>
        <w:shd w:val="clear" w:color="auto" w:fill="FCFCFC"/>
        <w:spacing w:beforeLines="100" w:before="312" w:beforeAutospacing="0" w:afterLines="50" w:after="156" w:afterAutospacing="0" w:line="400" w:lineRule="exact"/>
        <w:ind w:firstLineChars="150" w:firstLine="428"/>
        <w:jc w:val="both"/>
        <w:rPr>
          <w:rFonts w:ascii="仿宋" w:eastAsia="仿宋" w:hAnsi="仿宋" w:cs="Arial"/>
          <w:b/>
          <w:bCs/>
          <w:color w:val="333333"/>
          <w:spacing w:val="2"/>
          <w:sz w:val="28"/>
          <w:szCs w:val="28"/>
        </w:rPr>
      </w:pPr>
      <w:r>
        <w:rPr>
          <w:rFonts w:ascii="仿宋" w:eastAsia="仿宋" w:hAnsi="仿宋" w:cs="Arial" w:hint="eastAsia"/>
          <w:b/>
          <w:bCs/>
          <w:color w:val="333333"/>
          <w:spacing w:val="2"/>
          <w:sz w:val="28"/>
          <w:szCs w:val="28"/>
        </w:rPr>
        <w:t>六、联系方式</w:t>
      </w:r>
    </w:p>
    <w:p w14:paraId="660EE6E7" w14:textId="77777777" w:rsidR="00273844" w:rsidRDefault="00273844" w:rsidP="00273844">
      <w:pPr>
        <w:pStyle w:val="reader-word-layer"/>
        <w:shd w:val="clear" w:color="auto" w:fill="FCFCFC"/>
        <w:spacing w:before="0" w:beforeAutospacing="0" w:after="0" w:afterAutospacing="0" w:line="52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联系人：杨磊   电话13697337655。</w:t>
      </w:r>
    </w:p>
    <w:p w14:paraId="64BD09F3" w14:textId="77777777" w:rsidR="00273844" w:rsidRDefault="00273844" w:rsidP="00273844">
      <w:pPr>
        <w:pStyle w:val="reader-word-layer"/>
        <w:shd w:val="clear" w:color="auto" w:fill="FCFCFC"/>
        <w:spacing w:before="0" w:beforeAutospacing="0" w:after="0" w:afterAutospacing="0" w:line="400" w:lineRule="exact"/>
        <w:ind w:firstLineChars="150" w:firstLine="426"/>
        <w:jc w:val="both"/>
        <w:rPr>
          <w:rFonts w:ascii="仿宋" w:eastAsia="仿宋" w:hAnsi="仿宋" w:cs="Arial"/>
          <w:color w:val="333333"/>
          <w:spacing w:val="2"/>
          <w:sz w:val="28"/>
          <w:szCs w:val="28"/>
        </w:rPr>
      </w:pPr>
    </w:p>
    <w:p w14:paraId="4333ADE8" w14:textId="77777777" w:rsidR="00273844" w:rsidRDefault="00273844" w:rsidP="00273844">
      <w:pPr>
        <w:pStyle w:val="reader-word-layer"/>
        <w:shd w:val="clear" w:color="auto" w:fill="FCFCFC"/>
        <w:spacing w:before="0" w:beforeAutospacing="0" w:after="0" w:afterAutospacing="0" w:line="400" w:lineRule="exact"/>
        <w:ind w:firstLineChars="1450" w:firstLine="4118"/>
        <w:jc w:val="both"/>
        <w:rPr>
          <w:rFonts w:ascii="仿宋" w:eastAsia="仿宋" w:hAnsi="仿宋" w:cs="Arial"/>
          <w:color w:val="333333"/>
          <w:spacing w:val="2"/>
          <w:sz w:val="28"/>
          <w:szCs w:val="28"/>
        </w:rPr>
      </w:pPr>
    </w:p>
    <w:p w14:paraId="30A37613" w14:textId="77777777" w:rsidR="00273844" w:rsidRDefault="00273844" w:rsidP="00273844">
      <w:pPr>
        <w:pStyle w:val="reader-word-layer"/>
        <w:shd w:val="clear" w:color="auto" w:fill="FCFCFC"/>
        <w:spacing w:before="0" w:beforeAutospacing="0" w:after="0" w:afterAutospacing="0" w:line="400" w:lineRule="exact"/>
        <w:ind w:firstLineChars="1450" w:firstLine="4118"/>
        <w:jc w:val="both"/>
        <w:rPr>
          <w:rFonts w:ascii="仿宋" w:eastAsia="仿宋" w:hAnsi="仿宋" w:cs="Arial"/>
          <w:color w:val="333333"/>
          <w:spacing w:val="2"/>
          <w:sz w:val="28"/>
          <w:szCs w:val="28"/>
        </w:rPr>
      </w:pPr>
    </w:p>
    <w:p w14:paraId="09F573BF" w14:textId="77777777" w:rsidR="00273844" w:rsidRDefault="00273844" w:rsidP="00273844">
      <w:pPr>
        <w:pStyle w:val="reader-word-layer"/>
        <w:shd w:val="clear" w:color="auto" w:fill="FCFCFC"/>
        <w:spacing w:before="0" w:beforeAutospacing="0" w:after="0" w:afterAutospacing="0" w:line="400" w:lineRule="exact"/>
        <w:ind w:firstLineChars="1450" w:firstLine="4118"/>
        <w:jc w:val="both"/>
        <w:rPr>
          <w:rFonts w:ascii="仿宋" w:eastAsia="仿宋" w:hAnsi="仿宋" w:cs="Arial"/>
          <w:color w:val="333333"/>
          <w:spacing w:val="2"/>
          <w:sz w:val="28"/>
          <w:szCs w:val="28"/>
        </w:rPr>
      </w:pPr>
    </w:p>
    <w:p w14:paraId="28662CBF" w14:textId="77777777" w:rsidR="00273844" w:rsidRDefault="00273844" w:rsidP="00273844">
      <w:pPr>
        <w:pStyle w:val="reader-word-layer"/>
        <w:shd w:val="clear" w:color="auto" w:fill="FCFCFC"/>
        <w:spacing w:before="0" w:beforeAutospacing="0" w:after="0" w:afterAutospacing="0" w:line="400" w:lineRule="exact"/>
        <w:ind w:firstLineChars="1450" w:firstLine="4118"/>
        <w:jc w:val="both"/>
        <w:rPr>
          <w:rFonts w:ascii="仿宋" w:eastAsia="仿宋" w:hAnsi="仿宋" w:cs="Arial"/>
          <w:color w:val="333333"/>
          <w:spacing w:val="2"/>
          <w:sz w:val="28"/>
          <w:szCs w:val="28"/>
        </w:rPr>
      </w:pPr>
    </w:p>
    <w:p w14:paraId="72CF645D" w14:textId="77777777" w:rsidR="00273844" w:rsidRDefault="00273844" w:rsidP="00273844">
      <w:pPr>
        <w:pStyle w:val="reader-word-layer"/>
        <w:shd w:val="clear" w:color="auto" w:fill="FCFCFC"/>
        <w:spacing w:before="0" w:beforeAutospacing="0" w:after="0" w:afterAutospacing="0" w:line="400" w:lineRule="exact"/>
        <w:ind w:firstLineChars="1450" w:firstLine="4118"/>
        <w:jc w:val="both"/>
        <w:rPr>
          <w:rFonts w:ascii="仿宋" w:eastAsia="仿宋" w:hAnsi="仿宋" w:cs="Arial"/>
          <w:color w:val="333333"/>
          <w:spacing w:val="2"/>
          <w:sz w:val="28"/>
          <w:szCs w:val="28"/>
        </w:rPr>
      </w:pPr>
    </w:p>
    <w:p w14:paraId="194A40D8" w14:textId="77777777" w:rsidR="00273844" w:rsidRDefault="00273844" w:rsidP="00273844">
      <w:pPr>
        <w:pStyle w:val="reader-word-layer"/>
        <w:shd w:val="clear" w:color="auto" w:fill="FCFCFC"/>
        <w:spacing w:before="0" w:beforeAutospacing="0" w:after="0" w:afterAutospacing="0" w:line="400" w:lineRule="exact"/>
        <w:ind w:firstLineChars="1450" w:firstLine="4134"/>
        <w:jc w:val="both"/>
        <w:rPr>
          <w:rFonts w:ascii="仿宋" w:eastAsia="仿宋" w:hAnsi="仿宋" w:cs="Arial"/>
          <w:b/>
          <w:bCs/>
          <w:color w:val="333333"/>
          <w:spacing w:val="2"/>
          <w:sz w:val="28"/>
          <w:szCs w:val="28"/>
        </w:rPr>
      </w:pPr>
      <w:r>
        <w:rPr>
          <w:rFonts w:ascii="仿宋" w:eastAsia="仿宋" w:hAnsi="仿宋" w:cs="Arial" w:hint="eastAsia"/>
          <w:b/>
          <w:bCs/>
          <w:color w:val="333333"/>
          <w:spacing w:val="2"/>
          <w:sz w:val="28"/>
          <w:szCs w:val="28"/>
        </w:rPr>
        <w:t>武汉华中师大科技园发展有限公司</w:t>
      </w:r>
    </w:p>
    <w:p w14:paraId="50A65817" w14:textId="762488FA" w:rsidR="00273844" w:rsidRDefault="00273844" w:rsidP="00273844">
      <w:pPr>
        <w:pStyle w:val="reader-word-layer"/>
        <w:shd w:val="clear" w:color="auto" w:fill="FCFCFC"/>
        <w:spacing w:line="360" w:lineRule="auto"/>
        <w:ind w:right="588"/>
        <w:jc w:val="center"/>
        <w:rPr>
          <w:rFonts w:ascii="仿宋" w:eastAsia="仿宋" w:hAnsi="仿宋" w:cs="Arial"/>
          <w:b/>
          <w:bCs/>
          <w:color w:val="333333"/>
          <w:spacing w:val="7"/>
          <w:sz w:val="28"/>
          <w:szCs w:val="28"/>
        </w:rPr>
      </w:pPr>
      <w:r>
        <w:rPr>
          <w:rFonts w:ascii="仿宋" w:eastAsia="仿宋" w:hAnsi="仿宋" w:cs="Arial" w:hint="eastAsia"/>
          <w:b/>
          <w:bCs/>
          <w:color w:val="333333"/>
          <w:spacing w:val="7"/>
          <w:sz w:val="28"/>
          <w:szCs w:val="28"/>
        </w:rPr>
        <w:t xml:space="preserve">                           2024年</w:t>
      </w:r>
      <w:r w:rsidR="00B3508B">
        <w:rPr>
          <w:rFonts w:ascii="仿宋" w:eastAsia="仿宋" w:hAnsi="仿宋" w:cs="Arial"/>
          <w:b/>
          <w:bCs/>
          <w:color w:val="333333"/>
          <w:spacing w:val="7"/>
          <w:sz w:val="28"/>
          <w:szCs w:val="28"/>
        </w:rPr>
        <w:t>2</w:t>
      </w:r>
      <w:r>
        <w:rPr>
          <w:rFonts w:ascii="仿宋" w:eastAsia="仿宋" w:hAnsi="仿宋" w:cs="Arial" w:hint="eastAsia"/>
          <w:b/>
          <w:bCs/>
          <w:color w:val="333333"/>
          <w:spacing w:val="7"/>
          <w:sz w:val="28"/>
          <w:szCs w:val="28"/>
        </w:rPr>
        <w:t>月</w:t>
      </w:r>
      <w:r w:rsidR="00B3508B">
        <w:rPr>
          <w:rFonts w:ascii="仿宋" w:eastAsia="仿宋" w:hAnsi="仿宋" w:cs="Arial"/>
          <w:b/>
          <w:bCs/>
          <w:color w:val="333333"/>
          <w:spacing w:val="7"/>
          <w:sz w:val="28"/>
          <w:szCs w:val="28"/>
        </w:rPr>
        <w:t>1</w:t>
      </w:r>
      <w:r>
        <w:rPr>
          <w:rFonts w:ascii="仿宋" w:eastAsia="仿宋" w:hAnsi="仿宋" w:cs="Arial" w:hint="eastAsia"/>
          <w:b/>
          <w:bCs/>
          <w:color w:val="333333"/>
          <w:spacing w:val="7"/>
          <w:sz w:val="28"/>
          <w:szCs w:val="28"/>
        </w:rPr>
        <w:t>日</w:t>
      </w:r>
    </w:p>
    <w:p w14:paraId="188E37FC" w14:textId="77777777" w:rsidR="00273844" w:rsidRDefault="00273844" w:rsidP="00273844">
      <w:pPr>
        <w:pStyle w:val="reader-word-layer"/>
        <w:shd w:val="clear" w:color="auto" w:fill="FCFCFC"/>
        <w:spacing w:line="360" w:lineRule="auto"/>
        <w:ind w:right="588"/>
        <w:jc w:val="center"/>
        <w:rPr>
          <w:rFonts w:ascii="仿宋" w:eastAsia="仿宋" w:hAnsi="仿宋" w:cs="Arial"/>
          <w:b/>
          <w:bCs/>
          <w:color w:val="333333"/>
          <w:spacing w:val="7"/>
          <w:sz w:val="28"/>
          <w:szCs w:val="28"/>
        </w:rPr>
      </w:pPr>
    </w:p>
    <w:p w14:paraId="230678EB" w14:textId="77777777" w:rsidR="00273844" w:rsidRDefault="00273844" w:rsidP="00273844">
      <w:pPr>
        <w:pStyle w:val="reader-word-layer"/>
        <w:shd w:val="clear" w:color="auto" w:fill="FCFCFC"/>
        <w:spacing w:line="360" w:lineRule="auto"/>
        <w:ind w:right="588"/>
        <w:jc w:val="center"/>
        <w:rPr>
          <w:rFonts w:ascii="仿宋" w:eastAsia="仿宋" w:hAnsi="仿宋" w:cs="Arial"/>
          <w:b/>
          <w:bCs/>
          <w:color w:val="333333"/>
          <w:spacing w:val="7"/>
          <w:sz w:val="28"/>
          <w:szCs w:val="28"/>
        </w:rPr>
      </w:pPr>
    </w:p>
    <w:p w14:paraId="4A5995F4" w14:textId="77777777" w:rsidR="00273844" w:rsidRDefault="00273844" w:rsidP="00273844">
      <w:pPr>
        <w:pStyle w:val="reader-word-layer"/>
        <w:shd w:val="clear" w:color="auto" w:fill="FCFCFC"/>
        <w:spacing w:line="360" w:lineRule="auto"/>
        <w:ind w:right="588"/>
        <w:jc w:val="center"/>
        <w:rPr>
          <w:rFonts w:ascii="仿宋" w:eastAsia="仿宋" w:hAnsi="仿宋" w:cs="Arial"/>
          <w:b/>
          <w:bCs/>
          <w:color w:val="333333"/>
          <w:spacing w:val="7"/>
          <w:sz w:val="28"/>
          <w:szCs w:val="28"/>
        </w:rPr>
      </w:pPr>
    </w:p>
    <w:p w14:paraId="69DA8F86" w14:textId="77777777" w:rsidR="00273844" w:rsidRDefault="00273844" w:rsidP="00273844">
      <w:pPr>
        <w:pStyle w:val="reader-word-layer"/>
        <w:shd w:val="clear" w:color="auto" w:fill="FCFCFC"/>
        <w:spacing w:line="360" w:lineRule="auto"/>
        <w:ind w:right="588"/>
        <w:jc w:val="center"/>
        <w:rPr>
          <w:rFonts w:ascii="仿宋" w:eastAsia="仿宋" w:hAnsi="仿宋" w:cs="Arial"/>
          <w:b/>
          <w:bCs/>
          <w:color w:val="333333"/>
          <w:spacing w:val="7"/>
          <w:sz w:val="28"/>
          <w:szCs w:val="28"/>
        </w:rPr>
      </w:pPr>
    </w:p>
    <w:p w14:paraId="14AC248B" w14:textId="6C481996" w:rsidR="00273844" w:rsidRDefault="00273844" w:rsidP="00273844">
      <w:pPr>
        <w:pStyle w:val="reader-word-layer"/>
        <w:shd w:val="clear" w:color="auto" w:fill="FCFCFC"/>
        <w:spacing w:before="0" w:beforeAutospacing="0" w:afterLines="100" w:after="312" w:afterAutospacing="0" w:line="400" w:lineRule="exact"/>
        <w:jc w:val="center"/>
        <w:rPr>
          <w:rFonts w:ascii="黑体" w:eastAsia="黑体" w:hAnsi="黑体" w:cs="Arial"/>
          <w:color w:val="333333"/>
          <w:spacing w:val="2"/>
          <w:sz w:val="32"/>
          <w:szCs w:val="32"/>
        </w:rPr>
      </w:pPr>
      <w:bookmarkStart w:id="6" w:name="_Hlk128495597"/>
      <w:r>
        <w:rPr>
          <w:rFonts w:ascii="黑体" w:eastAsia="黑体" w:hAnsi="黑体" w:cs="Arial" w:hint="eastAsia"/>
          <w:color w:val="333333"/>
          <w:spacing w:val="2"/>
          <w:sz w:val="32"/>
          <w:szCs w:val="32"/>
        </w:rPr>
        <w:lastRenderedPageBreak/>
        <w:t xml:space="preserve">第二章  </w:t>
      </w:r>
      <w:bookmarkEnd w:id="6"/>
      <w:r w:rsidR="00A80CFE">
        <w:rPr>
          <w:rFonts w:ascii="黑体" w:eastAsia="黑体" w:hAnsi="黑体" w:cs="Arial" w:hint="eastAsia"/>
          <w:color w:val="333333"/>
          <w:spacing w:val="2"/>
          <w:sz w:val="32"/>
          <w:szCs w:val="32"/>
        </w:rPr>
        <w:t>工程量清单</w:t>
      </w:r>
    </w:p>
    <w:p w14:paraId="5D670528" w14:textId="35DBFC38" w:rsidR="00273844" w:rsidRPr="00561F3A" w:rsidRDefault="00561F3A" w:rsidP="00561F3A">
      <w:pPr>
        <w:pStyle w:val="reader-word-layer"/>
        <w:shd w:val="clear" w:color="auto" w:fill="FCFCFC"/>
        <w:spacing w:before="0" w:beforeAutospacing="0" w:after="0" w:afterAutospacing="0" w:line="400" w:lineRule="exact"/>
        <w:rPr>
          <w:rFonts w:ascii="华文仿宋" w:eastAsia="华文仿宋" w:hAnsi="华文仿宋" w:cs="Arial"/>
          <w:color w:val="333333"/>
          <w:spacing w:val="2"/>
          <w:sz w:val="28"/>
          <w:szCs w:val="28"/>
        </w:rPr>
      </w:pPr>
      <w:bookmarkStart w:id="7" w:name="_Hlk128577647"/>
      <w:r>
        <w:rPr>
          <w:rFonts w:ascii="华文仿宋" w:eastAsia="华文仿宋" w:hAnsi="华文仿宋" w:cs="Arial" w:hint="eastAsia"/>
          <w:color w:val="333333"/>
          <w:spacing w:val="2"/>
          <w:sz w:val="28"/>
          <w:szCs w:val="28"/>
        </w:rPr>
        <w:t>工程量清单详</w:t>
      </w:r>
      <w:r w:rsidRPr="00561F3A">
        <w:rPr>
          <w:rFonts w:ascii="华文仿宋" w:eastAsia="华文仿宋" w:hAnsi="华文仿宋" w:cs="Arial" w:hint="eastAsia"/>
          <w:color w:val="333333"/>
          <w:spacing w:val="2"/>
          <w:sz w:val="28"/>
          <w:szCs w:val="28"/>
        </w:rPr>
        <w:t>见附件</w:t>
      </w:r>
    </w:p>
    <w:p w14:paraId="563E1F54" w14:textId="711AA28D" w:rsidR="00520ECC" w:rsidRPr="00953DF0" w:rsidRDefault="00561F3A" w:rsidP="00953DF0">
      <w:pPr>
        <w:pStyle w:val="reader-word-layer"/>
        <w:shd w:val="clear" w:color="auto" w:fill="FCFCFC"/>
        <w:spacing w:before="0" w:beforeAutospacing="0" w:after="0" w:afterAutospacing="0" w:line="400" w:lineRule="exact"/>
        <w:rPr>
          <w:rFonts w:ascii="华文仿宋" w:eastAsia="华文仿宋" w:hAnsi="华文仿宋" w:cs="Arial"/>
          <w:color w:val="333333"/>
          <w:spacing w:val="2"/>
          <w:sz w:val="28"/>
          <w:szCs w:val="28"/>
        </w:rPr>
      </w:pPr>
      <w:r w:rsidRPr="00561F3A">
        <w:rPr>
          <w:rFonts w:ascii="华文仿宋" w:eastAsia="华文仿宋" w:hAnsi="华文仿宋" w:cs="Arial" w:hint="eastAsia"/>
          <w:color w:val="333333"/>
          <w:spacing w:val="2"/>
          <w:sz w:val="28"/>
          <w:szCs w:val="28"/>
        </w:rPr>
        <w:t>主要材料</w:t>
      </w:r>
      <w:r w:rsidR="00953DF0" w:rsidRPr="00953DF0">
        <w:rPr>
          <w:rFonts w:ascii="华文仿宋" w:eastAsia="华文仿宋" w:hAnsi="华文仿宋" w:cs="Arial" w:hint="eastAsia"/>
          <w:color w:val="333333"/>
          <w:spacing w:val="2"/>
          <w:sz w:val="28"/>
          <w:szCs w:val="28"/>
        </w:rPr>
        <w:t>参考品牌：板</w:t>
      </w:r>
      <w:r w:rsidR="00FE7188">
        <w:rPr>
          <w:rFonts w:ascii="华文仿宋" w:eastAsia="华文仿宋" w:hAnsi="华文仿宋" w:cs="Arial" w:hint="eastAsia"/>
          <w:color w:val="333333"/>
          <w:spacing w:val="2"/>
          <w:sz w:val="28"/>
          <w:szCs w:val="28"/>
        </w:rPr>
        <w:t>材</w:t>
      </w:r>
      <w:r w:rsidR="00953DF0">
        <w:rPr>
          <w:rFonts w:ascii="华文仿宋" w:eastAsia="华文仿宋" w:hAnsi="华文仿宋" w:cs="Arial" w:hint="eastAsia"/>
          <w:color w:val="333333"/>
          <w:spacing w:val="2"/>
          <w:sz w:val="28"/>
          <w:szCs w:val="28"/>
        </w:rPr>
        <w:t>（福汉、兔宝宝、鹰冠），石膏板（泰山）、灯具（三雄极光、欧普、雷士），</w:t>
      </w:r>
      <w:r w:rsidR="00466F9D">
        <w:rPr>
          <w:rFonts w:ascii="华文仿宋" w:eastAsia="华文仿宋" w:hAnsi="华文仿宋" w:cs="Arial" w:hint="eastAsia"/>
          <w:color w:val="333333"/>
          <w:spacing w:val="2"/>
          <w:sz w:val="28"/>
          <w:szCs w:val="28"/>
        </w:rPr>
        <w:t>开关插座（</w:t>
      </w:r>
      <w:r w:rsidR="00466F9D">
        <w:rPr>
          <w:rFonts w:ascii="华文仿宋" w:eastAsia="华文仿宋" w:hAnsi="华文仿宋" w:cs="Arial"/>
          <w:color w:val="333333"/>
          <w:spacing w:val="2"/>
          <w:sz w:val="28"/>
          <w:szCs w:val="28"/>
        </w:rPr>
        <w:t>TCL</w:t>
      </w:r>
      <w:r w:rsidR="00466F9D">
        <w:rPr>
          <w:rFonts w:ascii="华文仿宋" w:eastAsia="华文仿宋" w:hAnsi="华文仿宋" w:cs="Arial" w:hint="eastAsia"/>
          <w:color w:val="333333"/>
          <w:spacing w:val="2"/>
          <w:sz w:val="28"/>
          <w:szCs w:val="28"/>
        </w:rPr>
        <w:t>、正泰</w:t>
      </w:r>
      <w:r w:rsidR="00FE7188">
        <w:rPr>
          <w:rFonts w:ascii="华文仿宋" w:eastAsia="华文仿宋" w:hAnsi="华文仿宋" w:cs="Arial" w:hint="eastAsia"/>
          <w:color w:val="333333"/>
          <w:spacing w:val="2"/>
          <w:sz w:val="28"/>
          <w:szCs w:val="28"/>
        </w:rPr>
        <w:t>、公牛</w:t>
      </w:r>
      <w:r w:rsidR="00466F9D">
        <w:rPr>
          <w:rFonts w:ascii="华文仿宋" w:eastAsia="华文仿宋" w:hAnsi="华文仿宋" w:cs="Arial"/>
          <w:color w:val="333333"/>
          <w:spacing w:val="2"/>
          <w:sz w:val="28"/>
          <w:szCs w:val="28"/>
        </w:rPr>
        <w:t>）,</w:t>
      </w:r>
      <w:r w:rsidR="00466F9D">
        <w:rPr>
          <w:rFonts w:ascii="华文仿宋" w:eastAsia="华文仿宋" w:hAnsi="华文仿宋" w:cs="Arial" w:hint="eastAsia"/>
          <w:color w:val="333333"/>
          <w:spacing w:val="2"/>
          <w:sz w:val="28"/>
          <w:szCs w:val="28"/>
        </w:rPr>
        <w:t>断路器（施耐德、西门子），油漆（立邦、多乐士、三棵树），电线电缆（武汉二厂）</w:t>
      </w:r>
    </w:p>
    <w:p w14:paraId="6F36F501" w14:textId="77777777" w:rsidR="00520ECC" w:rsidRDefault="00520ECC"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0F251F00" w14:textId="77777777" w:rsidR="00520ECC" w:rsidRDefault="00520ECC"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00111189"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37EFCC51"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4E0CE05F"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62ED89A6"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573E6F9D"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4AAB1B5C"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0170D82E"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6FEB549A"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1B8FB450"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25D4D997"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77A0122E"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6ECC46A5"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1A347C9A"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1E4ABDB1"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46FA7CBA"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32C5A599"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29E23631"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1DB1C9F8"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70177E06"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5737D1CD"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0FE71B2E"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192B595D"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149F7DE6"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32A3FF95"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464EB009"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23D4B9C1" w14:textId="77777777" w:rsidR="00561F3A" w:rsidRDefault="00561F3A"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3D240FAF" w14:textId="77777777" w:rsidR="00273844" w:rsidRDefault="00273844"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r>
        <w:rPr>
          <w:rFonts w:ascii="黑体" w:eastAsia="黑体" w:hAnsi="黑体" w:cs="Arial" w:hint="eastAsia"/>
          <w:color w:val="333333"/>
          <w:spacing w:val="2"/>
          <w:sz w:val="32"/>
          <w:szCs w:val="32"/>
        </w:rPr>
        <w:lastRenderedPageBreak/>
        <w:t>第三章  投标文件要求</w:t>
      </w:r>
    </w:p>
    <w:bookmarkEnd w:id="7"/>
    <w:p w14:paraId="2B7A8764" w14:textId="77777777" w:rsidR="00273844" w:rsidRDefault="00273844" w:rsidP="00273844">
      <w:pPr>
        <w:pStyle w:val="reader-word-layer"/>
        <w:shd w:val="clear" w:color="auto" w:fill="FCFCFC"/>
        <w:spacing w:before="0" w:beforeAutospacing="0" w:after="0" w:afterAutospacing="0" w:line="400" w:lineRule="exact"/>
        <w:jc w:val="center"/>
        <w:rPr>
          <w:rFonts w:ascii="黑体" w:eastAsia="黑体" w:hAnsi="黑体" w:cs="Arial"/>
          <w:color w:val="333333"/>
          <w:spacing w:val="2"/>
          <w:sz w:val="32"/>
          <w:szCs w:val="32"/>
        </w:rPr>
      </w:pPr>
    </w:p>
    <w:p w14:paraId="020045D1"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投标人应当按照招标文件要求编制投标文件，投标文件应对招标文件提出条件做出响应，投标文件应包括商务部分和技术部分：</w:t>
      </w:r>
    </w:p>
    <w:p w14:paraId="5F832490"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color w:val="333333"/>
          <w:spacing w:val="2"/>
          <w:sz w:val="28"/>
          <w:szCs w:val="28"/>
        </w:rPr>
        <w:t>1</w:t>
      </w:r>
      <w:r>
        <w:rPr>
          <w:rFonts w:ascii="仿宋" w:eastAsia="仿宋" w:hAnsi="仿宋" w:cs="Arial" w:hint="eastAsia"/>
          <w:color w:val="333333"/>
          <w:spacing w:val="2"/>
          <w:sz w:val="28"/>
          <w:szCs w:val="28"/>
        </w:rPr>
        <w:t>、商务标组成</w:t>
      </w:r>
    </w:p>
    <w:p w14:paraId="451E86A6" w14:textId="7F9FD096"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1</w:t>
      </w:r>
      <w:r>
        <w:rPr>
          <w:rFonts w:ascii="仿宋" w:eastAsia="仿宋" w:hAnsi="仿宋" w:cs="Arial" w:hint="eastAsia"/>
          <w:color w:val="333333"/>
          <w:spacing w:val="2"/>
          <w:sz w:val="28"/>
          <w:szCs w:val="28"/>
        </w:rPr>
        <w:t>）投标函（报价单见工程量清单，</w:t>
      </w:r>
      <w:r w:rsidR="00D068FD">
        <w:rPr>
          <w:rFonts w:ascii="仿宋" w:eastAsia="仿宋" w:hAnsi="仿宋" w:cs="Arial" w:hint="eastAsia"/>
          <w:color w:val="333333"/>
          <w:spacing w:val="2"/>
          <w:sz w:val="28"/>
          <w:szCs w:val="28"/>
        </w:rPr>
        <w:t>暂列金统一填写，不得修改，</w:t>
      </w:r>
      <w:r>
        <w:rPr>
          <w:rFonts w:ascii="仿宋" w:eastAsia="仿宋" w:hAnsi="仿宋" w:cs="Arial" w:hint="eastAsia"/>
          <w:color w:val="333333"/>
          <w:spacing w:val="2"/>
          <w:sz w:val="28"/>
          <w:szCs w:val="28"/>
        </w:rPr>
        <w:t>）</w:t>
      </w:r>
    </w:p>
    <w:p w14:paraId="3F207315"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2</w:t>
      </w:r>
      <w:r>
        <w:rPr>
          <w:rFonts w:ascii="仿宋" w:eastAsia="仿宋" w:hAnsi="仿宋" w:cs="Arial" w:hint="eastAsia"/>
          <w:color w:val="333333"/>
          <w:spacing w:val="2"/>
          <w:sz w:val="28"/>
          <w:szCs w:val="28"/>
        </w:rPr>
        <w:t>）法定代表人资格证明书</w:t>
      </w:r>
    </w:p>
    <w:p w14:paraId="5AEBD23B"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bookmarkStart w:id="8" w:name="_Hlk128495732"/>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3</w:t>
      </w:r>
      <w:r>
        <w:rPr>
          <w:rFonts w:ascii="仿宋" w:eastAsia="仿宋" w:hAnsi="仿宋" w:cs="Arial" w:hint="eastAsia"/>
          <w:color w:val="333333"/>
          <w:spacing w:val="2"/>
          <w:sz w:val="28"/>
          <w:szCs w:val="28"/>
        </w:rPr>
        <w:t>）法定</w:t>
      </w:r>
      <w:bookmarkEnd w:id="8"/>
      <w:r>
        <w:rPr>
          <w:rFonts w:ascii="仿宋" w:eastAsia="仿宋" w:hAnsi="仿宋" w:cs="Arial" w:hint="eastAsia"/>
          <w:color w:val="333333"/>
          <w:spacing w:val="2"/>
          <w:sz w:val="28"/>
          <w:szCs w:val="28"/>
        </w:rPr>
        <w:t>代表人委托代理人的委托书</w:t>
      </w:r>
    </w:p>
    <w:p w14:paraId="23ED06F7"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4</w:t>
      </w:r>
      <w:r>
        <w:rPr>
          <w:rFonts w:ascii="仿宋" w:eastAsia="仿宋" w:hAnsi="仿宋" w:cs="Arial" w:hint="eastAsia"/>
          <w:color w:val="333333"/>
          <w:spacing w:val="2"/>
          <w:sz w:val="28"/>
          <w:szCs w:val="28"/>
        </w:rPr>
        <w:t>）公司资质证明材料</w:t>
      </w:r>
    </w:p>
    <w:p w14:paraId="5730E9ED"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5</w:t>
      </w:r>
      <w:r>
        <w:rPr>
          <w:rFonts w:ascii="仿宋" w:eastAsia="仿宋" w:hAnsi="仿宋" w:cs="Arial" w:hint="eastAsia"/>
          <w:color w:val="333333"/>
          <w:spacing w:val="2"/>
          <w:sz w:val="28"/>
          <w:szCs w:val="28"/>
        </w:rPr>
        <w:t>）公司业绩</w:t>
      </w:r>
    </w:p>
    <w:p w14:paraId="0A8B0BC8"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color w:val="333333"/>
          <w:spacing w:val="2"/>
          <w:sz w:val="28"/>
          <w:szCs w:val="28"/>
        </w:rPr>
        <w:t>2</w:t>
      </w:r>
      <w:r>
        <w:rPr>
          <w:rFonts w:ascii="仿宋" w:eastAsia="仿宋" w:hAnsi="仿宋" w:cs="Arial" w:hint="eastAsia"/>
          <w:color w:val="333333"/>
          <w:spacing w:val="2"/>
          <w:sz w:val="28"/>
          <w:szCs w:val="28"/>
        </w:rPr>
        <w:t>、技术标组成</w:t>
      </w:r>
    </w:p>
    <w:p w14:paraId="134FB39A"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1</w:t>
      </w:r>
      <w:r>
        <w:rPr>
          <w:rFonts w:ascii="仿宋" w:eastAsia="仿宋" w:hAnsi="仿宋" w:cs="Arial" w:hint="eastAsia"/>
          <w:color w:val="333333"/>
          <w:spacing w:val="2"/>
          <w:sz w:val="28"/>
          <w:szCs w:val="28"/>
        </w:rPr>
        <w:t>）施工组织设计</w:t>
      </w:r>
    </w:p>
    <w:p w14:paraId="73A9DA68"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2</w:t>
      </w:r>
      <w:r>
        <w:rPr>
          <w:rFonts w:ascii="仿宋" w:eastAsia="仿宋" w:hAnsi="仿宋" w:cs="Arial" w:hint="eastAsia"/>
          <w:color w:val="333333"/>
          <w:spacing w:val="2"/>
          <w:sz w:val="28"/>
          <w:szCs w:val="28"/>
        </w:rPr>
        <w:t>）进度计划</w:t>
      </w:r>
    </w:p>
    <w:p w14:paraId="562CC237"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Pr>
          <w:rFonts w:ascii="仿宋" w:eastAsia="仿宋" w:hAnsi="仿宋" w:cs="Arial" w:hint="eastAsia"/>
          <w:color w:val="333333"/>
          <w:spacing w:val="2"/>
          <w:sz w:val="28"/>
          <w:szCs w:val="28"/>
        </w:rPr>
        <w:t>（</w:t>
      </w:r>
      <w:r>
        <w:rPr>
          <w:rFonts w:ascii="仿宋" w:eastAsia="仿宋" w:hAnsi="仿宋" w:cs="Arial"/>
          <w:color w:val="333333"/>
          <w:spacing w:val="2"/>
          <w:sz w:val="28"/>
          <w:szCs w:val="28"/>
        </w:rPr>
        <w:t>3</w:t>
      </w:r>
      <w:r>
        <w:rPr>
          <w:rFonts w:ascii="仿宋" w:eastAsia="仿宋" w:hAnsi="仿宋" w:cs="Arial" w:hint="eastAsia"/>
          <w:color w:val="333333"/>
          <w:spacing w:val="2"/>
          <w:sz w:val="28"/>
          <w:szCs w:val="28"/>
        </w:rPr>
        <w:t>）售后服务方案</w:t>
      </w:r>
    </w:p>
    <w:p w14:paraId="0E238A54" w14:textId="77777777" w:rsidR="00A80CFE" w:rsidRDefault="00A80CFE" w:rsidP="00A80CFE">
      <w:pPr>
        <w:pStyle w:val="reader-word-layer"/>
        <w:shd w:val="clear" w:color="auto" w:fill="FCFCFC"/>
        <w:spacing w:before="0" w:beforeAutospacing="0" w:after="0" w:afterAutospacing="0" w:line="560" w:lineRule="exact"/>
        <w:ind w:firstLineChars="150" w:firstLine="428"/>
        <w:jc w:val="both"/>
        <w:rPr>
          <w:rFonts w:ascii="仿宋" w:eastAsia="仿宋" w:hAnsi="仿宋" w:cs="Arial"/>
          <w:color w:val="333333"/>
          <w:spacing w:val="2"/>
          <w:sz w:val="28"/>
          <w:szCs w:val="28"/>
        </w:rPr>
      </w:pPr>
      <w:r w:rsidRPr="005929BF">
        <w:rPr>
          <w:rFonts w:ascii="仿宋" w:eastAsia="仿宋" w:hAnsi="仿宋" w:cs="Arial" w:hint="eastAsia"/>
          <w:b/>
          <w:bCs/>
          <w:color w:val="333333"/>
          <w:spacing w:val="2"/>
          <w:sz w:val="28"/>
          <w:szCs w:val="28"/>
        </w:rPr>
        <w:t>投标文件为一正一副</w:t>
      </w:r>
      <w:r>
        <w:rPr>
          <w:rFonts w:ascii="仿宋" w:eastAsia="仿宋" w:hAnsi="仿宋" w:cs="Arial" w:hint="eastAsia"/>
          <w:color w:val="333333"/>
          <w:spacing w:val="2"/>
          <w:sz w:val="28"/>
          <w:szCs w:val="28"/>
        </w:rPr>
        <w:t>，</w:t>
      </w:r>
      <w:r w:rsidRPr="00E9594C">
        <w:rPr>
          <w:rFonts w:ascii="仿宋" w:eastAsia="仿宋" w:hAnsi="仿宋" w:cs="Arial" w:hint="eastAsia"/>
          <w:b/>
          <w:bCs/>
          <w:color w:val="333333"/>
          <w:spacing w:val="2"/>
          <w:sz w:val="28"/>
          <w:szCs w:val="28"/>
        </w:rPr>
        <w:t>正本和副本应分别装订成册，左侧装订，采用胶装或线装等方式装订牢固</w:t>
      </w:r>
      <w:r w:rsidRPr="005929BF">
        <w:rPr>
          <w:rFonts w:ascii="仿宋" w:eastAsia="仿宋" w:hAnsi="仿宋" w:cs="Arial" w:hint="eastAsia"/>
          <w:color w:val="333333"/>
          <w:spacing w:val="2"/>
          <w:sz w:val="28"/>
          <w:szCs w:val="28"/>
        </w:rPr>
        <w:t>，</w:t>
      </w:r>
      <w:r w:rsidRPr="005929BF">
        <w:rPr>
          <w:rFonts w:ascii="仿宋" w:eastAsia="仿宋" w:hAnsi="仿宋" w:cs="Arial" w:hint="eastAsia"/>
          <w:b/>
          <w:bCs/>
          <w:color w:val="333333"/>
          <w:spacing w:val="2"/>
          <w:sz w:val="28"/>
          <w:szCs w:val="28"/>
        </w:rPr>
        <w:t>不得采用活页方式装订</w:t>
      </w:r>
      <w:r w:rsidRPr="005929BF">
        <w:rPr>
          <w:rFonts w:ascii="仿宋" w:eastAsia="仿宋" w:hAnsi="仿宋" w:cs="Arial" w:hint="eastAsia"/>
          <w:color w:val="333333"/>
          <w:spacing w:val="2"/>
          <w:sz w:val="28"/>
          <w:szCs w:val="28"/>
        </w:rPr>
        <w:t>。封面应清楚地标记“正本”或“副本”的字样。当副本和正本不一致时，以正本为准。</w:t>
      </w:r>
      <w:r>
        <w:rPr>
          <w:rFonts w:ascii="仿宋" w:eastAsia="仿宋" w:hAnsi="仿宋" w:cs="Arial" w:hint="eastAsia"/>
          <w:color w:val="333333"/>
          <w:spacing w:val="2"/>
          <w:sz w:val="28"/>
          <w:szCs w:val="28"/>
        </w:rPr>
        <w:t xml:space="preserve"> </w:t>
      </w:r>
    </w:p>
    <w:p w14:paraId="047E83E6" w14:textId="77777777" w:rsidR="00A80CFE" w:rsidRDefault="00A80CFE" w:rsidP="00A80CFE">
      <w:pPr>
        <w:pStyle w:val="reader-word-layer"/>
        <w:shd w:val="clear" w:color="auto" w:fill="FCFCFC"/>
        <w:spacing w:before="0" w:beforeAutospacing="0" w:after="0" w:afterAutospacing="0" w:line="560" w:lineRule="exact"/>
        <w:ind w:firstLineChars="150" w:firstLine="426"/>
        <w:jc w:val="both"/>
        <w:rPr>
          <w:rFonts w:ascii="仿宋" w:eastAsia="仿宋" w:hAnsi="仿宋" w:cs="Arial"/>
          <w:color w:val="333333"/>
          <w:spacing w:val="2"/>
          <w:sz w:val="28"/>
          <w:szCs w:val="28"/>
        </w:rPr>
      </w:pPr>
      <w:r w:rsidRPr="005929BF">
        <w:rPr>
          <w:rFonts w:ascii="仿宋" w:eastAsia="仿宋" w:hAnsi="仿宋" w:cs="Arial" w:hint="eastAsia"/>
          <w:color w:val="333333"/>
          <w:spacing w:val="2"/>
          <w:sz w:val="28"/>
          <w:szCs w:val="28"/>
        </w:rPr>
        <w:t>供应商应将</w:t>
      </w:r>
      <w:r>
        <w:rPr>
          <w:rFonts w:ascii="仿宋" w:eastAsia="仿宋" w:hAnsi="仿宋" w:cs="Arial" w:hint="eastAsia"/>
          <w:color w:val="333333"/>
          <w:spacing w:val="2"/>
          <w:sz w:val="28"/>
          <w:szCs w:val="28"/>
        </w:rPr>
        <w:t>评标</w:t>
      </w:r>
      <w:r w:rsidRPr="005929BF">
        <w:rPr>
          <w:rFonts w:ascii="仿宋" w:eastAsia="仿宋" w:hAnsi="仿宋" w:cs="Arial" w:hint="eastAsia"/>
          <w:color w:val="333333"/>
          <w:spacing w:val="2"/>
          <w:sz w:val="28"/>
          <w:szCs w:val="28"/>
        </w:rPr>
        <w:t>响应文件的所有正本和副本、电子响应文件（如要求）合并包装在一个密封包内，密封递交，并在密封包的封口处加盖供应商公章。</w:t>
      </w:r>
      <w:r w:rsidRPr="005929BF">
        <w:rPr>
          <w:rFonts w:ascii="仿宋" w:eastAsia="仿宋" w:hAnsi="仿宋" w:cs="Arial" w:hint="eastAsia"/>
          <w:b/>
          <w:bCs/>
          <w:color w:val="333333"/>
          <w:spacing w:val="2"/>
          <w:sz w:val="28"/>
          <w:szCs w:val="28"/>
        </w:rPr>
        <w:t>密封包的封面上，应加写供应商的名称</w:t>
      </w:r>
      <w:r>
        <w:rPr>
          <w:rFonts w:ascii="仿宋" w:eastAsia="仿宋" w:hAnsi="仿宋" w:cs="Arial" w:hint="eastAsia"/>
          <w:color w:val="333333"/>
          <w:spacing w:val="2"/>
          <w:sz w:val="28"/>
          <w:szCs w:val="28"/>
        </w:rPr>
        <w:t>。</w:t>
      </w:r>
    </w:p>
    <w:p w14:paraId="3757CB21" w14:textId="77777777" w:rsidR="00273844" w:rsidRDefault="00273844" w:rsidP="00273844">
      <w:pPr>
        <w:pStyle w:val="reader-word-layer"/>
        <w:shd w:val="clear" w:color="auto" w:fill="FCFCFC"/>
        <w:spacing w:before="0" w:beforeAutospacing="0" w:after="0" w:afterAutospacing="0" w:line="560" w:lineRule="exact"/>
        <w:ind w:firstLineChars="150" w:firstLine="428"/>
        <w:jc w:val="both"/>
        <w:rPr>
          <w:rFonts w:ascii="仿宋" w:eastAsia="仿宋" w:hAnsi="仿宋" w:cs="Arial"/>
          <w:b/>
          <w:bCs/>
          <w:color w:val="333333"/>
          <w:spacing w:val="2"/>
          <w:sz w:val="28"/>
          <w:szCs w:val="28"/>
        </w:rPr>
      </w:pPr>
    </w:p>
    <w:p w14:paraId="3E1879D2" w14:textId="77777777" w:rsidR="00273844" w:rsidRDefault="00273844" w:rsidP="00273844">
      <w:pPr>
        <w:pStyle w:val="reader-word-layer"/>
        <w:shd w:val="clear" w:color="auto" w:fill="FCFCFC"/>
        <w:spacing w:before="0" w:beforeAutospacing="0" w:after="0" w:afterAutospacing="0" w:line="560" w:lineRule="exact"/>
        <w:ind w:firstLineChars="150" w:firstLine="428"/>
        <w:jc w:val="both"/>
        <w:rPr>
          <w:rFonts w:ascii="仿宋" w:eastAsia="仿宋" w:hAnsi="仿宋" w:cs="Arial"/>
          <w:b/>
          <w:bCs/>
          <w:color w:val="333333"/>
          <w:spacing w:val="2"/>
          <w:sz w:val="28"/>
          <w:szCs w:val="28"/>
        </w:rPr>
      </w:pPr>
    </w:p>
    <w:p w14:paraId="1C539EDD" w14:textId="77777777" w:rsidR="00D068FD" w:rsidRDefault="00D068FD" w:rsidP="00273844">
      <w:pPr>
        <w:pStyle w:val="reader-word-layer"/>
        <w:shd w:val="clear" w:color="auto" w:fill="FCFCFC"/>
        <w:spacing w:before="0" w:beforeAutospacing="0" w:after="0" w:afterAutospacing="0" w:line="560" w:lineRule="exact"/>
        <w:ind w:firstLineChars="150" w:firstLine="428"/>
        <w:jc w:val="both"/>
        <w:rPr>
          <w:rFonts w:ascii="仿宋" w:eastAsia="仿宋" w:hAnsi="仿宋" w:cs="Arial"/>
          <w:b/>
          <w:bCs/>
          <w:color w:val="333333"/>
          <w:spacing w:val="2"/>
          <w:sz w:val="28"/>
          <w:szCs w:val="28"/>
        </w:rPr>
      </w:pPr>
    </w:p>
    <w:p w14:paraId="31FDC7E1" w14:textId="77777777" w:rsidR="00273844" w:rsidRDefault="00273844" w:rsidP="00273844">
      <w:pPr>
        <w:pStyle w:val="reader-word-layer"/>
        <w:shd w:val="clear" w:color="auto" w:fill="FCFCFC"/>
        <w:spacing w:before="0" w:beforeAutospacing="0" w:after="0" w:afterAutospacing="0" w:line="400" w:lineRule="exact"/>
        <w:ind w:firstLineChars="800" w:firstLine="2592"/>
        <w:rPr>
          <w:rFonts w:ascii="黑体" w:eastAsia="黑体" w:hAnsi="黑体" w:cs="Arial"/>
          <w:color w:val="333333"/>
          <w:spacing w:val="2"/>
          <w:sz w:val="32"/>
          <w:szCs w:val="32"/>
        </w:rPr>
      </w:pPr>
      <w:bookmarkStart w:id="9" w:name="_Toc467789354"/>
      <w:bookmarkStart w:id="10" w:name="_Toc15770"/>
      <w:bookmarkStart w:id="11" w:name="_Toc8898"/>
      <w:r>
        <w:rPr>
          <w:rFonts w:ascii="黑体" w:eastAsia="黑体" w:hAnsi="黑体" w:cs="Arial" w:hint="eastAsia"/>
          <w:color w:val="333333"/>
          <w:spacing w:val="2"/>
          <w:sz w:val="32"/>
          <w:szCs w:val="32"/>
        </w:rPr>
        <w:lastRenderedPageBreak/>
        <w:t>第四章  投标文件格式</w:t>
      </w:r>
    </w:p>
    <w:bookmarkEnd w:id="9"/>
    <w:bookmarkEnd w:id="10"/>
    <w:bookmarkEnd w:id="11"/>
    <w:p w14:paraId="449044E8" w14:textId="77777777" w:rsidR="00A80CFE" w:rsidRPr="00AC4509" w:rsidRDefault="00A80CFE" w:rsidP="00A80CFE">
      <w:pPr>
        <w:spacing w:line="360" w:lineRule="auto"/>
        <w:contextualSpacing/>
        <w:jc w:val="center"/>
        <w:outlineLvl w:val="1"/>
        <w:rPr>
          <w:rFonts w:ascii="黑体" w:hAnsi="宋体" w:cs="Times New Roman"/>
          <w:b/>
          <w:bCs/>
          <w:sz w:val="28"/>
          <w:szCs w:val="28"/>
        </w:rPr>
      </w:pPr>
      <w:r w:rsidRPr="00AC4509">
        <w:rPr>
          <w:rFonts w:ascii="宋体" w:hAnsi="宋体" w:cs="Times New Roman" w:hint="eastAsia"/>
          <w:b/>
          <w:bCs/>
          <w:sz w:val="28"/>
          <w:szCs w:val="28"/>
        </w:rPr>
        <w:t>投标函</w:t>
      </w:r>
    </w:p>
    <w:p w14:paraId="6DB05245"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szCs w:val="21"/>
          <w:u w:val="single"/>
        </w:rPr>
        <w:t xml:space="preserve">                        </w:t>
      </w:r>
      <w:r w:rsidRPr="00AC4509">
        <w:rPr>
          <w:rFonts w:ascii="宋体" w:hAnsi="宋体" w:cs="Times New Roman"/>
          <w:szCs w:val="21"/>
        </w:rPr>
        <w:t>（招标人名称）：</w:t>
      </w:r>
    </w:p>
    <w:p w14:paraId="205100AD"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w:t>
      </w:r>
      <w:r w:rsidRPr="00AC4509">
        <w:rPr>
          <w:rFonts w:ascii="宋体" w:hAnsi="宋体" w:cs="Times New Roman"/>
          <w:szCs w:val="21"/>
        </w:rPr>
        <w:t>1．我方已仔细研究了</w:t>
      </w:r>
      <w:r w:rsidRPr="00AC4509">
        <w:rPr>
          <w:rFonts w:ascii="宋体" w:hAnsi="宋体" w:cs="Times New Roman"/>
          <w:szCs w:val="21"/>
          <w:u w:val="single"/>
        </w:rPr>
        <w:t xml:space="preserve">       </w:t>
      </w:r>
      <w:r w:rsidRPr="00AC4509">
        <w:rPr>
          <w:rFonts w:ascii="宋体" w:hAnsi="宋体" w:cs="Times New Roman" w:hint="eastAsia"/>
          <w:szCs w:val="21"/>
          <w:u w:val="single"/>
        </w:rPr>
        <w:t xml:space="preserve">     </w:t>
      </w:r>
      <w:r w:rsidRPr="00AC4509">
        <w:rPr>
          <w:rFonts w:ascii="宋体" w:hAnsi="宋体" w:cs="Times New Roman"/>
          <w:szCs w:val="21"/>
          <w:u w:val="single"/>
        </w:rPr>
        <w:t xml:space="preserve">     </w:t>
      </w:r>
      <w:r w:rsidRPr="00AC4509">
        <w:rPr>
          <w:rFonts w:ascii="宋体" w:hAnsi="宋体" w:cs="Times New Roman" w:hint="eastAsia"/>
          <w:szCs w:val="21"/>
        </w:rPr>
        <w:t>（项目、标段名称）</w:t>
      </w:r>
      <w:r w:rsidRPr="00AC4509">
        <w:rPr>
          <w:rFonts w:ascii="宋体" w:hAnsi="宋体" w:cs="Times New Roman"/>
          <w:szCs w:val="21"/>
        </w:rPr>
        <w:t>招标文件的全部内容，</w:t>
      </w:r>
      <w:r w:rsidRPr="00AC4509">
        <w:rPr>
          <w:rFonts w:ascii="宋体" w:hAnsi="宋体" w:cs="Times New Roman" w:hint="eastAsia"/>
          <w:szCs w:val="21"/>
        </w:rPr>
        <w:t>并踏勘现场，</w:t>
      </w:r>
      <w:r w:rsidRPr="00AC4509">
        <w:rPr>
          <w:rFonts w:ascii="宋体" w:hAnsi="宋体" w:cs="Times New Roman"/>
          <w:szCs w:val="21"/>
        </w:rPr>
        <w:t>愿意</w:t>
      </w:r>
      <w:r w:rsidRPr="00AC4509">
        <w:rPr>
          <w:rFonts w:ascii="宋体" w:hAnsi="宋体" w:cs="Times New Roman" w:hint="eastAsia"/>
          <w:szCs w:val="21"/>
        </w:rPr>
        <w:t>按人民币大写：</w:t>
      </w:r>
      <w:r w:rsidRPr="00AC4509">
        <w:rPr>
          <w:rFonts w:ascii="宋体" w:hAnsi="宋体" w:cs="Times New Roman" w:hint="eastAsia"/>
          <w:szCs w:val="21"/>
          <w:u w:val="single"/>
        </w:rPr>
        <w:t xml:space="preserve">                          元 </w:t>
      </w:r>
      <w:r w:rsidRPr="00AC4509">
        <w:rPr>
          <w:rFonts w:ascii="宋体" w:hAnsi="宋体" w:cs="Times New Roman" w:hint="eastAsia"/>
          <w:szCs w:val="21"/>
        </w:rPr>
        <w:t>，</w:t>
      </w:r>
      <w:r w:rsidRPr="00AC4509">
        <w:rPr>
          <w:rFonts w:ascii="宋体" w:hAnsi="宋体" w:cs="Times New Roman" w:hint="eastAsia"/>
          <w:szCs w:val="21"/>
          <w:u w:val="single"/>
        </w:rPr>
        <w:t xml:space="preserve">（小写：  ） </w:t>
      </w:r>
      <w:r w:rsidRPr="00AC4509">
        <w:rPr>
          <w:rFonts w:ascii="宋体" w:hAnsi="宋体" w:cs="Times New Roman" w:hint="eastAsia"/>
          <w:szCs w:val="21"/>
        </w:rPr>
        <w:t>的投标报价及《投标函附录》所承诺</w:t>
      </w:r>
      <w:r w:rsidRPr="00AC4509">
        <w:rPr>
          <w:rFonts w:ascii="宋体" w:hAnsi="宋体" w:cs="Times New Roman"/>
          <w:szCs w:val="21"/>
        </w:rPr>
        <w:t>的</w:t>
      </w:r>
      <w:r w:rsidRPr="00AC4509">
        <w:rPr>
          <w:rFonts w:ascii="宋体" w:hAnsi="宋体" w:cs="Times New Roman" w:hint="eastAsia"/>
          <w:szCs w:val="21"/>
        </w:rPr>
        <w:t>履约期限、质量目标及其他承诺，</w:t>
      </w:r>
      <w:r w:rsidRPr="00AC4509">
        <w:rPr>
          <w:rFonts w:ascii="宋体" w:hAnsi="宋体" w:cs="Times New Roman"/>
          <w:szCs w:val="21"/>
        </w:rPr>
        <w:t>按</w:t>
      </w:r>
      <w:r w:rsidRPr="00AC4509">
        <w:rPr>
          <w:rFonts w:ascii="宋体" w:hAnsi="宋体" w:cs="Times New Roman" w:hint="eastAsia"/>
          <w:szCs w:val="21"/>
        </w:rPr>
        <w:t>招标文件的要求和</w:t>
      </w:r>
      <w:r w:rsidRPr="00AC4509">
        <w:rPr>
          <w:rFonts w:ascii="宋体" w:hAnsi="宋体" w:cs="Times New Roman"/>
          <w:szCs w:val="21"/>
        </w:rPr>
        <w:t>合同约定</w:t>
      </w:r>
      <w:r w:rsidRPr="00AC4509">
        <w:rPr>
          <w:rFonts w:ascii="宋体" w:hAnsi="宋体" w:cs="Times New Roman" w:hint="eastAsia"/>
          <w:szCs w:val="21"/>
        </w:rPr>
        <w:t>的权利义务</w:t>
      </w:r>
      <w:r w:rsidRPr="00AC4509">
        <w:rPr>
          <w:rFonts w:ascii="宋体" w:hAnsi="宋体" w:cs="Times New Roman"/>
          <w:szCs w:val="21"/>
        </w:rPr>
        <w:t>实施和完成</w:t>
      </w:r>
      <w:r w:rsidRPr="00AC4509">
        <w:rPr>
          <w:rFonts w:ascii="宋体" w:hAnsi="宋体" w:cs="Times New Roman" w:hint="eastAsia"/>
          <w:szCs w:val="21"/>
        </w:rPr>
        <w:t>本项目。</w:t>
      </w:r>
    </w:p>
    <w:p w14:paraId="5E93BDFE"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2. 我方同意所提交的投标文件在招标文件的投标须知中规定的投标有效期内有效，在此期间内如果中标，我方将受此约束。</w:t>
      </w:r>
    </w:p>
    <w:p w14:paraId="64ECAE9C" w14:textId="77777777" w:rsidR="00A80CFE" w:rsidRPr="00AC4509" w:rsidRDefault="00A80CFE" w:rsidP="00A80CFE">
      <w:pPr>
        <w:spacing w:line="360" w:lineRule="auto"/>
        <w:ind w:firstLineChars="200" w:firstLine="420"/>
        <w:rPr>
          <w:rFonts w:ascii="宋体" w:hAnsi="宋体" w:cs="Times New Roman"/>
          <w:szCs w:val="21"/>
        </w:rPr>
      </w:pPr>
      <w:r w:rsidRPr="00AC4509">
        <w:rPr>
          <w:rFonts w:ascii="宋体" w:hAnsi="宋体" w:cs="Times New Roman" w:hint="eastAsia"/>
          <w:szCs w:val="21"/>
        </w:rPr>
        <w:t>3</w:t>
      </w:r>
      <w:r w:rsidRPr="00AC4509">
        <w:rPr>
          <w:rFonts w:ascii="宋体" w:hAnsi="宋体" w:cs="Times New Roman"/>
          <w:szCs w:val="21"/>
        </w:rPr>
        <w:t>．如我方中标：</w:t>
      </w:r>
    </w:p>
    <w:p w14:paraId="66F381BE"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w:t>
      </w:r>
      <w:r w:rsidRPr="00AC4509">
        <w:rPr>
          <w:rFonts w:ascii="宋体" w:hAnsi="宋体" w:cs="Times New Roman"/>
          <w:szCs w:val="21"/>
        </w:rPr>
        <w:t>（1）我方承诺在收到中标通知书后，按照招标文件要求</w:t>
      </w:r>
      <w:r w:rsidRPr="00AC4509">
        <w:rPr>
          <w:rFonts w:ascii="宋体" w:hAnsi="宋体" w:cs="Times New Roman" w:hint="eastAsia"/>
          <w:szCs w:val="21"/>
        </w:rPr>
        <w:t>和投标承诺</w:t>
      </w:r>
      <w:r w:rsidRPr="00AC4509">
        <w:rPr>
          <w:rFonts w:ascii="宋体" w:hAnsi="宋体" w:cs="Times New Roman"/>
          <w:szCs w:val="21"/>
        </w:rPr>
        <w:t>在中标通知书规定的期限内与你方签订合同。</w:t>
      </w:r>
    </w:p>
    <w:p w14:paraId="26C54585"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w:t>
      </w:r>
      <w:r w:rsidRPr="00AC4509">
        <w:rPr>
          <w:rFonts w:ascii="宋体" w:hAnsi="宋体" w:cs="Times New Roman"/>
          <w:szCs w:val="21"/>
        </w:rPr>
        <w:t>（2）随同本投标函递交的</w:t>
      </w:r>
      <w:r w:rsidRPr="00AC4509">
        <w:rPr>
          <w:rFonts w:ascii="宋体" w:hAnsi="宋体" w:cs="Times New Roman" w:hint="eastAsia"/>
          <w:szCs w:val="21"/>
        </w:rPr>
        <w:t>附件《投标函附录》</w:t>
      </w:r>
      <w:r w:rsidRPr="00AC4509">
        <w:rPr>
          <w:rFonts w:ascii="宋体" w:hAnsi="宋体" w:cs="Times New Roman"/>
          <w:szCs w:val="21"/>
        </w:rPr>
        <w:t>属于合同文件的组成部分。</w:t>
      </w:r>
    </w:p>
    <w:p w14:paraId="7908BD94"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w:t>
      </w:r>
      <w:r w:rsidRPr="00AC4509">
        <w:rPr>
          <w:rFonts w:ascii="宋体" w:hAnsi="宋体" w:cs="Times New Roman"/>
          <w:szCs w:val="21"/>
        </w:rPr>
        <w:t>（3）我方承诺按照招标文件规定向你方递交履约</w:t>
      </w:r>
      <w:r w:rsidRPr="00AC4509">
        <w:rPr>
          <w:rFonts w:ascii="宋体" w:hAnsi="宋体" w:cs="Times New Roman" w:hint="eastAsia"/>
          <w:szCs w:val="21"/>
        </w:rPr>
        <w:t xml:space="preserve">担保，并接受招标文件中关于履约担保的相关规定。 </w:t>
      </w:r>
    </w:p>
    <w:p w14:paraId="5F5DD4CB"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（4）同意按照你方可能要求进一步提供与投标有关一切数据或资料。 </w:t>
      </w:r>
    </w:p>
    <w:p w14:paraId="2DB95DAB" w14:textId="77777777" w:rsidR="00A80CFE" w:rsidRPr="00AC4509" w:rsidRDefault="00A80CFE" w:rsidP="00A80CFE">
      <w:pPr>
        <w:spacing w:line="360" w:lineRule="auto"/>
        <w:rPr>
          <w:rFonts w:ascii="宋体" w:hAnsi="宋体" w:cs="Times New Roman"/>
          <w:szCs w:val="21"/>
        </w:rPr>
      </w:pPr>
      <w:r w:rsidRPr="00AC4509">
        <w:rPr>
          <w:rFonts w:ascii="宋体" w:hAnsi="宋体" w:cs="Times New Roman" w:hint="eastAsia"/>
          <w:szCs w:val="21"/>
        </w:rPr>
        <w:t xml:space="preserve">    4</w:t>
      </w:r>
      <w:r w:rsidRPr="00AC4509">
        <w:rPr>
          <w:rFonts w:ascii="宋体" w:hAnsi="宋体" w:cs="Times New Roman"/>
          <w:szCs w:val="21"/>
        </w:rPr>
        <w:t>．</w:t>
      </w:r>
      <w:r w:rsidRPr="00AC4509">
        <w:rPr>
          <w:rFonts w:ascii="宋体" w:hAnsi="宋体" w:cs="Times New Roman" w:hint="eastAsia"/>
          <w:szCs w:val="21"/>
        </w:rPr>
        <w:t>我方在此声明，所递交的投标文件及有关资料内容完整、真实和准确，且不存在第二章“投标人须知”第1.4.3项和第1.4.4项规定的任何一种情形。</w:t>
      </w:r>
    </w:p>
    <w:p w14:paraId="3B4B2E81" w14:textId="77777777" w:rsidR="00A80CFE" w:rsidRPr="00AC4509" w:rsidRDefault="00A80CFE" w:rsidP="00A80CFE">
      <w:pPr>
        <w:spacing w:line="360" w:lineRule="auto"/>
        <w:rPr>
          <w:rFonts w:cs="Times New Roman"/>
        </w:rPr>
      </w:pPr>
      <w:r w:rsidRPr="00AC4509">
        <w:rPr>
          <w:rFonts w:ascii="宋体" w:hAnsi="宋体" w:cs="Times New Roman" w:hint="eastAsia"/>
          <w:szCs w:val="21"/>
        </w:rPr>
        <w:t xml:space="preserve">    5．其他</w:t>
      </w:r>
      <w:r w:rsidRPr="00AC4509">
        <w:rPr>
          <w:rFonts w:ascii="宋体" w:hAnsi="宋体" w:cs="Times New Roman"/>
          <w:szCs w:val="21"/>
        </w:rPr>
        <w:t>补充说明</w:t>
      </w:r>
      <w:r w:rsidRPr="00AC4509">
        <w:rPr>
          <w:rFonts w:ascii="宋体" w:hAnsi="宋体" w:cs="Times New Roman" w:hint="eastAsia"/>
          <w:szCs w:val="21"/>
        </w:rPr>
        <w:t>：</w:t>
      </w:r>
      <w:r w:rsidRPr="00AC4509">
        <w:rPr>
          <w:rFonts w:ascii="宋体" w:hAnsi="宋体" w:cs="Times New Roman"/>
          <w:szCs w:val="21"/>
          <w:u w:val="single"/>
        </w:rPr>
        <w:t xml:space="preserve">                                       </w:t>
      </w:r>
      <w:r w:rsidRPr="00AC4509">
        <w:rPr>
          <w:rFonts w:ascii="宋体" w:hAnsi="宋体" w:cs="Times New Roman"/>
          <w:szCs w:val="21"/>
        </w:rPr>
        <w:t>。</w:t>
      </w:r>
    </w:p>
    <w:p w14:paraId="4E43EC58" w14:textId="77777777" w:rsidR="00A80CFE" w:rsidRPr="00AC4509" w:rsidRDefault="00A80CFE" w:rsidP="00A80CFE">
      <w:pPr>
        <w:spacing w:line="320" w:lineRule="exact"/>
        <w:rPr>
          <w:rFonts w:cs="Times New Roman"/>
        </w:rPr>
      </w:pPr>
    </w:p>
    <w:p w14:paraId="229C015D" w14:textId="77777777" w:rsidR="00A80CFE" w:rsidRDefault="00A80CFE" w:rsidP="00A80CFE">
      <w:pPr>
        <w:spacing w:line="360" w:lineRule="auto"/>
        <w:ind w:firstLineChars="400" w:firstLine="840"/>
        <w:rPr>
          <w:rFonts w:cs="Times New Roman"/>
        </w:rPr>
      </w:pPr>
    </w:p>
    <w:p w14:paraId="1ECED1E0" w14:textId="2D4747D8" w:rsidR="00A80CFE" w:rsidRPr="00AC4509" w:rsidRDefault="00A80CFE" w:rsidP="00A80CFE">
      <w:pPr>
        <w:spacing w:line="360" w:lineRule="auto"/>
        <w:ind w:firstLineChars="1300" w:firstLine="2730"/>
        <w:rPr>
          <w:rFonts w:cs="Times New Roman"/>
        </w:rPr>
      </w:pPr>
      <w:r w:rsidRPr="00AC4509">
        <w:rPr>
          <w:rFonts w:cs="Times New Roman"/>
        </w:rPr>
        <w:t>投</w:t>
      </w:r>
      <w:r w:rsidRPr="00AC4509">
        <w:rPr>
          <w:rFonts w:cs="Times New Roman"/>
        </w:rPr>
        <w:t xml:space="preserve"> </w:t>
      </w:r>
      <w:r w:rsidRPr="00AC4509">
        <w:rPr>
          <w:rFonts w:cs="Times New Roman"/>
        </w:rPr>
        <w:t>标</w:t>
      </w:r>
      <w:r w:rsidRPr="00AC4509">
        <w:rPr>
          <w:rFonts w:cs="Times New Roman"/>
        </w:rPr>
        <w:t xml:space="preserve"> </w:t>
      </w:r>
      <w:r w:rsidRPr="00AC4509">
        <w:rPr>
          <w:rFonts w:cs="Times New Roman"/>
        </w:rPr>
        <w:t>人：</w:t>
      </w:r>
      <w:r w:rsidRPr="00AC4509">
        <w:rPr>
          <w:rFonts w:cs="Times New Roman"/>
          <w:u w:val="single"/>
        </w:rPr>
        <w:t xml:space="preserve">                      </w:t>
      </w:r>
      <w:r w:rsidRPr="00AC4509">
        <w:rPr>
          <w:rFonts w:cs="Times New Roman"/>
        </w:rPr>
        <w:t>（盖单位章）</w:t>
      </w:r>
    </w:p>
    <w:p w14:paraId="008EB7C0" w14:textId="77777777" w:rsidR="00A80CFE" w:rsidRDefault="00A80CFE" w:rsidP="00A80CFE">
      <w:pPr>
        <w:spacing w:line="360" w:lineRule="auto"/>
        <w:ind w:firstLineChars="1300" w:firstLine="2730"/>
        <w:rPr>
          <w:rFonts w:cs="Times New Roman"/>
        </w:rPr>
      </w:pPr>
    </w:p>
    <w:p w14:paraId="7F56330C" w14:textId="55ED02BC" w:rsidR="00A80CFE" w:rsidRPr="00AC4509" w:rsidRDefault="00A80CFE" w:rsidP="00A80CFE">
      <w:pPr>
        <w:spacing w:line="360" w:lineRule="auto"/>
        <w:ind w:firstLineChars="1300" w:firstLine="2730"/>
        <w:rPr>
          <w:rFonts w:cs="Times New Roman"/>
        </w:rPr>
      </w:pPr>
      <w:r w:rsidRPr="00AC4509">
        <w:rPr>
          <w:rFonts w:cs="Times New Roman"/>
        </w:rPr>
        <w:t>法定代表人</w:t>
      </w:r>
      <w:r w:rsidRPr="00AC4509">
        <w:rPr>
          <w:rFonts w:cs="Times New Roman"/>
          <w:szCs w:val="21"/>
        </w:rPr>
        <w:t>或其委托代理人</w:t>
      </w:r>
      <w:r w:rsidRPr="00AC4509">
        <w:rPr>
          <w:rFonts w:cs="Times New Roman"/>
        </w:rPr>
        <w:t>：</w:t>
      </w:r>
      <w:r w:rsidRPr="00AC4509">
        <w:rPr>
          <w:rFonts w:cs="Times New Roman" w:hint="eastAsia"/>
          <w:u w:val="single"/>
        </w:rPr>
        <w:t xml:space="preserve">       </w:t>
      </w:r>
      <w:r w:rsidRPr="00AC4509">
        <w:rPr>
          <w:rFonts w:cs="Times New Roman"/>
          <w:u w:val="single"/>
        </w:rPr>
        <w:t xml:space="preserve"> </w:t>
      </w:r>
      <w:r w:rsidRPr="00AC4509">
        <w:rPr>
          <w:rFonts w:cs="Times New Roman" w:hint="eastAsia"/>
          <w:u w:val="single"/>
        </w:rPr>
        <w:t xml:space="preserve">  </w:t>
      </w:r>
      <w:r w:rsidRPr="00AC4509">
        <w:rPr>
          <w:rFonts w:cs="Times New Roman"/>
        </w:rPr>
        <w:t>（</w:t>
      </w:r>
      <w:r w:rsidRPr="00AC4509">
        <w:rPr>
          <w:rFonts w:cs="Times New Roman" w:hint="eastAsia"/>
        </w:rPr>
        <w:t>签字</w:t>
      </w:r>
      <w:r w:rsidRPr="00AC4509">
        <w:rPr>
          <w:rFonts w:cs="Times New Roman"/>
        </w:rPr>
        <w:t>）</w:t>
      </w:r>
    </w:p>
    <w:p w14:paraId="7411EB99" w14:textId="77777777" w:rsidR="00A80CFE" w:rsidRDefault="00A80CFE" w:rsidP="00A80CFE">
      <w:pPr>
        <w:spacing w:line="360" w:lineRule="auto"/>
        <w:ind w:firstLine="4395"/>
        <w:jc w:val="right"/>
        <w:rPr>
          <w:rFonts w:cs="Times New Roman"/>
          <w:u w:val="single"/>
        </w:rPr>
      </w:pPr>
    </w:p>
    <w:p w14:paraId="28F147CD" w14:textId="7E2BDEDE" w:rsidR="00A80CFE" w:rsidRPr="00AC4509" w:rsidRDefault="00A80CFE" w:rsidP="00A80CFE">
      <w:pPr>
        <w:spacing w:line="360" w:lineRule="auto"/>
        <w:ind w:firstLine="4395"/>
        <w:jc w:val="right"/>
        <w:rPr>
          <w:rFonts w:cs="Times New Roman"/>
        </w:rPr>
      </w:pPr>
      <w:r w:rsidRPr="00AC4509">
        <w:rPr>
          <w:rFonts w:cs="Times New Roman" w:hint="eastAsia"/>
          <w:u w:val="single"/>
        </w:rPr>
        <w:t xml:space="preserve">        </w:t>
      </w:r>
      <w:r w:rsidRPr="00AC4509">
        <w:rPr>
          <w:rFonts w:cs="Times New Roman"/>
        </w:rPr>
        <w:t>年</w:t>
      </w:r>
      <w:r w:rsidRPr="00AC4509">
        <w:rPr>
          <w:rFonts w:cs="Times New Roman" w:hint="eastAsia"/>
          <w:u w:val="single"/>
        </w:rPr>
        <w:t xml:space="preserve">        </w:t>
      </w:r>
      <w:r w:rsidRPr="00AC4509">
        <w:rPr>
          <w:rFonts w:cs="Times New Roman"/>
        </w:rPr>
        <w:t>月</w:t>
      </w:r>
      <w:r w:rsidRPr="00AC4509">
        <w:rPr>
          <w:rFonts w:cs="Times New Roman" w:hint="eastAsia"/>
          <w:u w:val="single"/>
        </w:rPr>
        <w:t xml:space="preserve">        </w:t>
      </w:r>
      <w:r w:rsidRPr="00AC4509">
        <w:rPr>
          <w:rFonts w:cs="Times New Roman"/>
        </w:rPr>
        <w:t>日</w:t>
      </w:r>
    </w:p>
    <w:p w14:paraId="4B5C4170" w14:textId="77777777" w:rsidR="00A80CFE" w:rsidRPr="00AC4509" w:rsidRDefault="00A80CFE" w:rsidP="00A80CFE">
      <w:pPr>
        <w:spacing w:line="360" w:lineRule="auto"/>
        <w:rPr>
          <w:rFonts w:cs="Times New Roman"/>
        </w:rPr>
      </w:pPr>
    </w:p>
    <w:p w14:paraId="2D3BE647" w14:textId="77777777" w:rsidR="00273844" w:rsidRDefault="00273844" w:rsidP="00273844">
      <w:pPr>
        <w:rPr>
          <w:rFonts w:cs="Times New Roman"/>
        </w:rPr>
      </w:pPr>
    </w:p>
    <w:p w14:paraId="6DFE09FB" w14:textId="77777777" w:rsidR="00273844" w:rsidRDefault="00273844" w:rsidP="00273844">
      <w:pPr>
        <w:rPr>
          <w:rFonts w:cs="Times New Roman"/>
        </w:rPr>
      </w:pPr>
    </w:p>
    <w:p w14:paraId="45D1DA5E" w14:textId="77777777" w:rsidR="00273844" w:rsidRDefault="00273844" w:rsidP="00273844">
      <w:pPr>
        <w:rPr>
          <w:rFonts w:cs="Times New Roman"/>
        </w:rPr>
      </w:pPr>
    </w:p>
    <w:p w14:paraId="1369F20B" w14:textId="77777777" w:rsidR="00273844" w:rsidRDefault="00273844" w:rsidP="00273844">
      <w:pPr>
        <w:spacing w:line="600" w:lineRule="exact"/>
        <w:jc w:val="center"/>
        <w:outlineLvl w:val="1"/>
        <w:rPr>
          <w:rFonts w:ascii="宋体" w:hAnsi="宋体" w:cs="Times New Roman"/>
          <w:b/>
          <w:bCs/>
          <w:sz w:val="28"/>
          <w:szCs w:val="28"/>
        </w:rPr>
      </w:pPr>
      <w:bookmarkStart w:id="12" w:name="_Toc5631"/>
      <w:bookmarkStart w:id="13" w:name="_Toc24789"/>
      <w:r>
        <w:rPr>
          <w:rFonts w:ascii="宋体" w:hAnsi="宋体" w:cs="Times New Roman" w:hint="eastAsia"/>
          <w:b/>
          <w:bCs/>
          <w:sz w:val="28"/>
          <w:szCs w:val="28"/>
        </w:rPr>
        <w:lastRenderedPageBreak/>
        <w:t>投标函附录</w:t>
      </w:r>
      <w:bookmarkEnd w:id="12"/>
      <w:bookmarkEnd w:id="13"/>
    </w:p>
    <w:p w14:paraId="627747AB" w14:textId="77777777" w:rsidR="00273844" w:rsidRDefault="00273844" w:rsidP="00273844">
      <w:pPr>
        <w:rPr>
          <w:rFonts w:cs="Times New Roman"/>
        </w:rPr>
      </w:pPr>
      <w:r>
        <w:rPr>
          <w:rFonts w:cs="Times New Roman"/>
        </w:rPr>
        <w:t xml:space="preserve">  </w:t>
      </w:r>
    </w:p>
    <w:p w14:paraId="15054364" w14:textId="77777777" w:rsidR="00273844" w:rsidRDefault="00273844" w:rsidP="00273844">
      <w:pPr>
        <w:rPr>
          <w:rFonts w:ascii="宋体" w:hAnsi="宋体" w:cs="Times New Roman"/>
          <w:szCs w:val="21"/>
        </w:rPr>
      </w:pPr>
      <w:r>
        <w:rPr>
          <w:rFonts w:ascii="宋体" w:hAnsi="宋体" w:cs="Times New Roman" w:hint="eastAsia"/>
          <w:szCs w:val="21"/>
          <w:u w:val="single"/>
        </w:rPr>
        <w:t xml:space="preserve">               </w:t>
      </w:r>
      <w:r>
        <w:rPr>
          <w:rFonts w:ascii="宋体" w:hAnsi="宋体" w:cs="Times New Roman" w:hint="eastAsia"/>
          <w:szCs w:val="21"/>
        </w:rPr>
        <w:t>（项目名称）</w:t>
      </w:r>
    </w:p>
    <w:p w14:paraId="05F705C2" w14:textId="77777777" w:rsidR="00273844" w:rsidRDefault="00273844" w:rsidP="00273844">
      <w:pPr>
        <w:rPr>
          <w:rFonts w:cs="Times New Roman"/>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700"/>
        <w:gridCol w:w="3966"/>
        <w:gridCol w:w="1629"/>
      </w:tblGrid>
      <w:tr w:rsidR="00273844" w14:paraId="32C22ACA" w14:textId="77777777" w:rsidTr="00273844">
        <w:trPr>
          <w:trHeight w:val="567"/>
        </w:trPr>
        <w:tc>
          <w:tcPr>
            <w:tcW w:w="825" w:type="dxa"/>
            <w:tcBorders>
              <w:top w:val="single" w:sz="4" w:space="0" w:color="auto"/>
              <w:left w:val="single" w:sz="4" w:space="0" w:color="auto"/>
              <w:bottom w:val="single" w:sz="4" w:space="0" w:color="auto"/>
              <w:right w:val="single" w:sz="4" w:space="0" w:color="auto"/>
            </w:tcBorders>
            <w:vAlign w:val="center"/>
            <w:hideMark/>
          </w:tcPr>
          <w:p w14:paraId="70A4A051" w14:textId="77777777" w:rsidR="00273844" w:rsidRDefault="00273844">
            <w:pPr>
              <w:ind w:firstLine="34"/>
              <w:jc w:val="center"/>
              <w:rPr>
                <w:rFonts w:ascii="宋体" w:hAnsi="宋体" w:cs="Times New Roman"/>
                <w:b/>
              </w:rPr>
            </w:pPr>
            <w:r>
              <w:rPr>
                <w:rFonts w:ascii="宋体" w:hAnsi="宋体" w:cs="Times New Roman" w:hint="eastAsia"/>
                <w:b/>
              </w:rPr>
              <w:t>序号</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6A73025" w14:textId="77777777" w:rsidR="00273844" w:rsidRDefault="00273844">
            <w:pPr>
              <w:ind w:firstLine="34"/>
              <w:jc w:val="center"/>
              <w:rPr>
                <w:rFonts w:ascii="宋体" w:hAnsi="宋体" w:cs="Times New Roman"/>
                <w:b/>
              </w:rPr>
            </w:pPr>
            <w:r>
              <w:rPr>
                <w:rFonts w:ascii="宋体" w:hAnsi="宋体" w:cs="Times New Roman" w:hint="eastAsia"/>
                <w:b/>
              </w:rPr>
              <w:t>条款内容</w:t>
            </w:r>
          </w:p>
        </w:tc>
        <w:tc>
          <w:tcPr>
            <w:tcW w:w="3965" w:type="dxa"/>
            <w:tcBorders>
              <w:top w:val="single" w:sz="4" w:space="0" w:color="auto"/>
              <w:left w:val="single" w:sz="4" w:space="0" w:color="auto"/>
              <w:bottom w:val="single" w:sz="4" w:space="0" w:color="auto"/>
              <w:right w:val="single" w:sz="4" w:space="0" w:color="auto"/>
            </w:tcBorders>
            <w:vAlign w:val="center"/>
            <w:hideMark/>
          </w:tcPr>
          <w:p w14:paraId="06EEEADD" w14:textId="77777777" w:rsidR="00273844" w:rsidRDefault="00273844">
            <w:pPr>
              <w:ind w:firstLine="34"/>
              <w:jc w:val="center"/>
              <w:rPr>
                <w:rFonts w:ascii="宋体" w:hAnsi="宋体" w:cs="Times New Roman"/>
                <w:b/>
              </w:rPr>
            </w:pPr>
            <w:r>
              <w:rPr>
                <w:rFonts w:ascii="宋体" w:hAnsi="宋体" w:cs="Times New Roman" w:hint="eastAsia"/>
                <w:b/>
              </w:rPr>
              <w:t>承诺（响应）内容</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6B4D7A9" w14:textId="77777777" w:rsidR="00273844" w:rsidRDefault="00273844">
            <w:pPr>
              <w:ind w:firstLine="34"/>
              <w:jc w:val="center"/>
              <w:rPr>
                <w:rFonts w:ascii="宋体" w:hAnsi="宋体" w:cs="Times New Roman"/>
                <w:b/>
              </w:rPr>
            </w:pPr>
            <w:r>
              <w:rPr>
                <w:rFonts w:ascii="宋体" w:hAnsi="宋体" w:cs="Times New Roman" w:hint="eastAsia"/>
                <w:b/>
              </w:rPr>
              <w:t>备注</w:t>
            </w:r>
          </w:p>
        </w:tc>
      </w:tr>
      <w:tr w:rsidR="00273844" w14:paraId="38102E52" w14:textId="77777777" w:rsidTr="00273844">
        <w:trPr>
          <w:trHeight w:val="454"/>
        </w:trPr>
        <w:tc>
          <w:tcPr>
            <w:tcW w:w="825" w:type="dxa"/>
            <w:vMerge w:val="restart"/>
            <w:tcBorders>
              <w:top w:val="single" w:sz="4" w:space="0" w:color="auto"/>
              <w:left w:val="single" w:sz="4" w:space="0" w:color="auto"/>
              <w:bottom w:val="single" w:sz="4" w:space="0" w:color="auto"/>
              <w:right w:val="single" w:sz="4" w:space="0" w:color="auto"/>
            </w:tcBorders>
            <w:vAlign w:val="center"/>
            <w:hideMark/>
          </w:tcPr>
          <w:p w14:paraId="5DF04A4B" w14:textId="77777777" w:rsidR="00273844" w:rsidRDefault="00273844">
            <w:pPr>
              <w:ind w:firstLine="34"/>
              <w:rPr>
                <w:rFonts w:ascii="宋体" w:hAnsi="宋体" w:cs="Times New Roman"/>
              </w:rPr>
            </w:pPr>
            <w:r>
              <w:rPr>
                <w:rFonts w:ascii="宋体" w:hAnsi="宋体" w:cs="Times New Roman" w:hint="eastAsia"/>
              </w:rPr>
              <w:t>1</w:t>
            </w:r>
          </w:p>
        </w:tc>
        <w:tc>
          <w:tcPr>
            <w:tcW w:w="2699" w:type="dxa"/>
            <w:tcBorders>
              <w:top w:val="single" w:sz="4" w:space="0" w:color="auto"/>
              <w:left w:val="single" w:sz="4" w:space="0" w:color="auto"/>
              <w:bottom w:val="single" w:sz="4" w:space="0" w:color="auto"/>
              <w:right w:val="single" w:sz="4" w:space="0" w:color="auto"/>
            </w:tcBorders>
            <w:vAlign w:val="center"/>
            <w:hideMark/>
          </w:tcPr>
          <w:p w14:paraId="665F00F3" w14:textId="77777777" w:rsidR="00273844" w:rsidRDefault="00273844">
            <w:pPr>
              <w:ind w:firstLine="34"/>
              <w:rPr>
                <w:rFonts w:ascii="宋体" w:hAnsi="宋体" w:cs="Times New Roman"/>
                <w:b/>
                <w:bCs/>
              </w:rPr>
            </w:pPr>
            <w:r>
              <w:rPr>
                <w:rFonts w:ascii="宋体" w:hAnsi="宋体" w:cs="Times New Roman" w:hint="eastAsia"/>
                <w:b/>
                <w:bCs/>
              </w:rPr>
              <w:t>设计费报价（元）</w:t>
            </w:r>
          </w:p>
        </w:tc>
        <w:tc>
          <w:tcPr>
            <w:tcW w:w="3965" w:type="dxa"/>
            <w:tcBorders>
              <w:top w:val="single" w:sz="4" w:space="0" w:color="auto"/>
              <w:left w:val="single" w:sz="4" w:space="0" w:color="auto"/>
              <w:bottom w:val="single" w:sz="4" w:space="0" w:color="auto"/>
              <w:right w:val="single" w:sz="4" w:space="0" w:color="auto"/>
            </w:tcBorders>
            <w:vAlign w:val="center"/>
            <w:hideMark/>
          </w:tcPr>
          <w:p w14:paraId="65B46515" w14:textId="77777777" w:rsidR="00273844" w:rsidRDefault="00273844">
            <w:pPr>
              <w:ind w:firstLineChars="700" w:firstLine="1470"/>
              <w:rPr>
                <w:rFonts w:ascii="宋体" w:hAnsi="宋体" w:cs="Times New Roman"/>
              </w:rPr>
            </w:pPr>
            <w:r>
              <w:rPr>
                <w:rFonts w:ascii="宋体" w:hAnsi="宋体" w:cs="Times New Roman" w:hint="eastAsia"/>
              </w:rPr>
              <w:t>6000元</w:t>
            </w:r>
          </w:p>
        </w:tc>
        <w:tc>
          <w:tcPr>
            <w:tcW w:w="1629" w:type="dxa"/>
            <w:tcBorders>
              <w:top w:val="single" w:sz="4" w:space="0" w:color="auto"/>
              <w:left w:val="single" w:sz="4" w:space="0" w:color="auto"/>
              <w:bottom w:val="single" w:sz="4" w:space="0" w:color="auto"/>
              <w:right w:val="single" w:sz="4" w:space="0" w:color="auto"/>
            </w:tcBorders>
            <w:vAlign w:val="center"/>
          </w:tcPr>
          <w:p w14:paraId="5496CBAA" w14:textId="77777777" w:rsidR="00273844" w:rsidRDefault="00273844">
            <w:pPr>
              <w:ind w:firstLine="34"/>
              <w:rPr>
                <w:rFonts w:ascii="宋体" w:hAnsi="宋体" w:cs="Times New Roman"/>
              </w:rPr>
            </w:pPr>
          </w:p>
        </w:tc>
      </w:tr>
      <w:tr w:rsidR="00273844" w14:paraId="32B5FBC6" w14:textId="77777777" w:rsidTr="00273844">
        <w:trPr>
          <w:trHeight w:val="454"/>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5FCDD967" w14:textId="77777777" w:rsidR="00273844" w:rsidRDefault="00273844">
            <w:pPr>
              <w:widowControl/>
              <w:jc w:val="left"/>
              <w:rPr>
                <w:rFonts w:ascii="宋体" w:hAnsi="宋体" w:cs="Times New Roman"/>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771A278C" w14:textId="77777777" w:rsidR="00273844" w:rsidRDefault="00273844">
            <w:pPr>
              <w:ind w:firstLine="34"/>
              <w:rPr>
                <w:rFonts w:ascii="宋体" w:hAnsi="宋体" w:cs="Times New Roman"/>
              </w:rPr>
            </w:pPr>
            <w:r>
              <w:rPr>
                <w:rFonts w:ascii="宋体" w:hAnsi="宋体" w:cs="Times New Roman" w:hint="eastAsia"/>
              </w:rPr>
              <w:t>其中：税率</w:t>
            </w:r>
          </w:p>
        </w:tc>
        <w:tc>
          <w:tcPr>
            <w:tcW w:w="3965" w:type="dxa"/>
            <w:tcBorders>
              <w:top w:val="single" w:sz="4" w:space="0" w:color="auto"/>
              <w:left w:val="single" w:sz="4" w:space="0" w:color="auto"/>
              <w:bottom w:val="single" w:sz="4" w:space="0" w:color="auto"/>
              <w:right w:val="single" w:sz="4" w:space="0" w:color="auto"/>
            </w:tcBorders>
            <w:vAlign w:val="center"/>
          </w:tcPr>
          <w:p w14:paraId="416C0B9D" w14:textId="77777777" w:rsidR="00273844" w:rsidRDefault="00273844">
            <w:pPr>
              <w:ind w:firstLine="34"/>
              <w:rPr>
                <w:rFonts w:ascii="宋体" w:hAnsi="宋体" w:cs="Times New Roman"/>
              </w:rPr>
            </w:pPr>
          </w:p>
        </w:tc>
        <w:tc>
          <w:tcPr>
            <w:tcW w:w="1629" w:type="dxa"/>
            <w:tcBorders>
              <w:top w:val="single" w:sz="4" w:space="0" w:color="auto"/>
              <w:left w:val="single" w:sz="4" w:space="0" w:color="auto"/>
              <w:bottom w:val="single" w:sz="4" w:space="0" w:color="auto"/>
              <w:right w:val="single" w:sz="4" w:space="0" w:color="auto"/>
            </w:tcBorders>
            <w:vAlign w:val="center"/>
          </w:tcPr>
          <w:p w14:paraId="69065349" w14:textId="77777777" w:rsidR="00273844" w:rsidRDefault="00273844">
            <w:pPr>
              <w:ind w:firstLine="34"/>
              <w:rPr>
                <w:rFonts w:ascii="宋体" w:hAnsi="宋体" w:cs="Times New Roman"/>
              </w:rPr>
            </w:pPr>
          </w:p>
        </w:tc>
      </w:tr>
      <w:tr w:rsidR="00273844" w14:paraId="251A4B2D"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0A88B61F" w14:textId="77777777" w:rsidR="00273844" w:rsidRDefault="00273844">
            <w:pPr>
              <w:ind w:firstLine="34"/>
              <w:rPr>
                <w:rFonts w:ascii="宋体" w:hAnsi="宋体" w:cs="Times New Roman"/>
              </w:rPr>
            </w:pPr>
            <w:r>
              <w:rPr>
                <w:rFonts w:ascii="宋体" w:hAnsi="宋体" w:cs="Times New Roman" w:hint="eastAsia"/>
              </w:rPr>
              <w:t>2</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9BF78E9" w14:textId="77777777" w:rsidR="00273844" w:rsidRDefault="00273844">
            <w:pPr>
              <w:ind w:firstLine="34"/>
              <w:rPr>
                <w:rFonts w:ascii="宋体" w:hAnsi="宋体" w:cs="Times New Roman"/>
              </w:rPr>
            </w:pPr>
            <w:r>
              <w:rPr>
                <w:rFonts w:ascii="宋体" w:hAnsi="宋体" w:cs="Times New Roman" w:hint="eastAsia"/>
              </w:rPr>
              <w:t>设计周期承诺</w:t>
            </w:r>
          </w:p>
        </w:tc>
        <w:tc>
          <w:tcPr>
            <w:tcW w:w="3965" w:type="dxa"/>
            <w:tcBorders>
              <w:top w:val="single" w:sz="4" w:space="0" w:color="auto"/>
              <w:left w:val="single" w:sz="4" w:space="0" w:color="auto"/>
              <w:bottom w:val="single" w:sz="4" w:space="0" w:color="auto"/>
              <w:right w:val="single" w:sz="4" w:space="0" w:color="auto"/>
            </w:tcBorders>
            <w:vAlign w:val="center"/>
          </w:tcPr>
          <w:p w14:paraId="018E5E96" w14:textId="77777777" w:rsidR="00273844" w:rsidRDefault="00273844">
            <w:pPr>
              <w:ind w:firstLine="34"/>
              <w:rPr>
                <w:rFonts w:ascii="宋体" w:hAnsi="宋体" w:cs="Times New Roman"/>
              </w:rPr>
            </w:pPr>
          </w:p>
        </w:tc>
        <w:tc>
          <w:tcPr>
            <w:tcW w:w="1629" w:type="dxa"/>
            <w:tcBorders>
              <w:top w:val="single" w:sz="4" w:space="0" w:color="auto"/>
              <w:left w:val="single" w:sz="4" w:space="0" w:color="auto"/>
              <w:bottom w:val="single" w:sz="4" w:space="0" w:color="auto"/>
              <w:right w:val="single" w:sz="4" w:space="0" w:color="auto"/>
            </w:tcBorders>
            <w:vAlign w:val="center"/>
          </w:tcPr>
          <w:p w14:paraId="4DCF4F19" w14:textId="77777777" w:rsidR="00273844" w:rsidRDefault="00273844">
            <w:pPr>
              <w:ind w:firstLine="34"/>
              <w:rPr>
                <w:rFonts w:ascii="宋体" w:hAnsi="宋体" w:cs="Times New Roman"/>
              </w:rPr>
            </w:pPr>
          </w:p>
        </w:tc>
      </w:tr>
      <w:tr w:rsidR="00273844" w14:paraId="2EFFA8E2"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7CC2BB29" w14:textId="77777777" w:rsidR="00273844" w:rsidRDefault="00273844">
            <w:pPr>
              <w:ind w:firstLine="34"/>
              <w:rPr>
                <w:rFonts w:ascii="宋体" w:hAnsi="宋体" w:cs="Times New Roman"/>
              </w:rPr>
            </w:pPr>
            <w:r>
              <w:rPr>
                <w:rFonts w:ascii="宋体" w:hAnsi="宋体" w:cs="Times New Roman" w:hint="eastAsia"/>
              </w:rPr>
              <w:t>3</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5930E7A" w14:textId="77777777" w:rsidR="00273844" w:rsidRDefault="00273844">
            <w:pPr>
              <w:ind w:firstLine="34"/>
              <w:rPr>
                <w:rFonts w:ascii="宋体" w:hAnsi="宋体" w:cs="Times New Roman"/>
              </w:rPr>
            </w:pPr>
            <w:r>
              <w:rPr>
                <w:rFonts w:ascii="宋体" w:hAnsi="宋体" w:cs="Times New Roman" w:hint="eastAsia"/>
              </w:rPr>
              <w:t>工期违约处罚</w:t>
            </w:r>
          </w:p>
        </w:tc>
        <w:tc>
          <w:tcPr>
            <w:tcW w:w="3965" w:type="dxa"/>
            <w:tcBorders>
              <w:top w:val="single" w:sz="4" w:space="0" w:color="auto"/>
              <w:left w:val="single" w:sz="4" w:space="0" w:color="auto"/>
              <w:bottom w:val="single" w:sz="4" w:space="0" w:color="auto"/>
              <w:right w:val="single" w:sz="4" w:space="0" w:color="auto"/>
            </w:tcBorders>
            <w:vAlign w:val="center"/>
            <w:hideMark/>
          </w:tcPr>
          <w:p w14:paraId="059F3E75" w14:textId="77777777" w:rsidR="00273844" w:rsidRDefault="00273844">
            <w:pPr>
              <w:ind w:firstLine="34"/>
              <w:rPr>
                <w:rFonts w:ascii="宋体" w:hAnsi="宋体" w:cs="Times New Roman"/>
                <w:u w:val="single"/>
              </w:rPr>
            </w:pPr>
            <w:r>
              <w:rPr>
                <w:rFonts w:ascii="宋体" w:hAnsi="宋体" w:cs="Times New Roman" w:hint="eastAsia"/>
                <w:u w:val="single"/>
              </w:rPr>
              <w:t xml:space="preserve">     </w:t>
            </w:r>
            <w:r>
              <w:rPr>
                <w:rFonts w:ascii="宋体" w:hAnsi="宋体" w:cs="Times New Roman" w:hint="eastAsia"/>
              </w:rPr>
              <w:t>元/天，最高处罚为合同价的</w:t>
            </w:r>
            <w:r>
              <w:rPr>
                <w:rFonts w:ascii="宋体" w:hAnsi="宋体" w:cs="Times New Roman" w:hint="eastAsia"/>
                <w:u w:val="single"/>
              </w:rPr>
              <w:t xml:space="preserve">  %</w:t>
            </w:r>
          </w:p>
        </w:tc>
        <w:tc>
          <w:tcPr>
            <w:tcW w:w="1629" w:type="dxa"/>
            <w:tcBorders>
              <w:top w:val="single" w:sz="4" w:space="0" w:color="auto"/>
              <w:left w:val="single" w:sz="4" w:space="0" w:color="auto"/>
              <w:bottom w:val="single" w:sz="4" w:space="0" w:color="auto"/>
              <w:right w:val="single" w:sz="4" w:space="0" w:color="auto"/>
            </w:tcBorders>
            <w:vAlign w:val="center"/>
          </w:tcPr>
          <w:p w14:paraId="492BC3B4" w14:textId="77777777" w:rsidR="00273844" w:rsidRDefault="00273844">
            <w:pPr>
              <w:ind w:firstLine="34"/>
              <w:rPr>
                <w:rFonts w:ascii="宋体" w:hAnsi="宋体" w:cs="Times New Roman"/>
              </w:rPr>
            </w:pPr>
          </w:p>
        </w:tc>
      </w:tr>
      <w:tr w:rsidR="00273844" w14:paraId="38F92D50"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20FEAD6F" w14:textId="77777777" w:rsidR="00273844" w:rsidRDefault="00273844">
            <w:pPr>
              <w:ind w:firstLine="34"/>
              <w:rPr>
                <w:rFonts w:ascii="宋体" w:hAnsi="宋体" w:cs="Times New Roman"/>
              </w:rPr>
            </w:pPr>
            <w:r>
              <w:rPr>
                <w:rFonts w:ascii="宋体" w:hAnsi="宋体" w:cs="Times New Roman" w:hint="eastAsia"/>
              </w:rPr>
              <w:t>4</w:t>
            </w:r>
          </w:p>
        </w:tc>
        <w:tc>
          <w:tcPr>
            <w:tcW w:w="2699" w:type="dxa"/>
            <w:tcBorders>
              <w:top w:val="single" w:sz="4" w:space="0" w:color="auto"/>
              <w:left w:val="single" w:sz="4" w:space="0" w:color="auto"/>
              <w:bottom w:val="single" w:sz="4" w:space="0" w:color="auto"/>
              <w:right w:val="single" w:sz="4" w:space="0" w:color="auto"/>
            </w:tcBorders>
            <w:vAlign w:val="center"/>
            <w:hideMark/>
          </w:tcPr>
          <w:p w14:paraId="6550522A" w14:textId="77777777" w:rsidR="00273844" w:rsidRDefault="00273844">
            <w:pPr>
              <w:ind w:firstLine="34"/>
              <w:rPr>
                <w:rFonts w:ascii="宋体" w:hAnsi="宋体" w:cs="Times New Roman"/>
              </w:rPr>
            </w:pPr>
            <w:r>
              <w:rPr>
                <w:rFonts w:ascii="宋体" w:hAnsi="宋体" w:cs="Times New Roman" w:hint="eastAsia"/>
              </w:rPr>
              <w:t>质量标准（或目标）</w:t>
            </w:r>
          </w:p>
        </w:tc>
        <w:tc>
          <w:tcPr>
            <w:tcW w:w="3965" w:type="dxa"/>
            <w:tcBorders>
              <w:top w:val="single" w:sz="4" w:space="0" w:color="auto"/>
              <w:left w:val="single" w:sz="4" w:space="0" w:color="auto"/>
              <w:bottom w:val="single" w:sz="4" w:space="0" w:color="auto"/>
              <w:right w:val="single" w:sz="4" w:space="0" w:color="auto"/>
            </w:tcBorders>
            <w:vAlign w:val="center"/>
          </w:tcPr>
          <w:p w14:paraId="556D031A" w14:textId="77777777" w:rsidR="00273844" w:rsidRDefault="00273844">
            <w:pPr>
              <w:ind w:firstLine="34"/>
              <w:rPr>
                <w:rFonts w:ascii="宋体" w:hAnsi="宋体" w:cs="Times New Roman"/>
              </w:rPr>
            </w:pPr>
          </w:p>
        </w:tc>
        <w:tc>
          <w:tcPr>
            <w:tcW w:w="1629" w:type="dxa"/>
            <w:tcBorders>
              <w:top w:val="single" w:sz="4" w:space="0" w:color="auto"/>
              <w:left w:val="single" w:sz="4" w:space="0" w:color="auto"/>
              <w:bottom w:val="single" w:sz="4" w:space="0" w:color="auto"/>
              <w:right w:val="single" w:sz="4" w:space="0" w:color="auto"/>
            </w:tcBorders>
            <w:vAlign w:val="center"/>
          </w:tcPr>
          <w:p w14:paraId="521CE139" w14:textId="77777777" w:rsidR="00273844" w:rsidRDefault="00273844">
            <w:pPr>
              <w:ind w:firstLine="34"/>
              <w:rPr>
                <w:rFonts w:ascii="宋体" w:hAnsi="宋体" w:cs="Times New Roman"/>
              </w:rPr>
            </w:pPr>
          </w:p>
        </w:tc>
      </w:tr>
      <w:tr w:rsidR="00273844" w14:paraId="5081DBED"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4A4C153A" w14:textId="77777777" w:rsidR="00273844" w:rsidRDefault="00273844">
            <w:pPr>
              <w:ind w:firstLine="34"/>
              <w:rPr>
                <w:rFonts w:ascii="宋体" w:hAnsi="宋体" w:cs="Times New Roman"/>
              </w:rPr>
            </w:pPr>
            <w:r>
              <w:rPr>
                <w:rFonts w:ascii="宋体" w:hAnsi="宋体" w:cs="Times New Roman" w:hint="eastAsia"/>
              </w:rPr>
              <w:t>5</w:t>
            </w:r>
          </w:p>
        </w:tc>
        <w:tc>
          <w:tcPr>
            <w:tcW w:w="2699" w:type="dxa"/>
            <w:tcBorders>
              <w:top w:val="single" w:sz="4" w:space="0" w:color="auto"/>
              <w:left w:val="single" w:sz="4" w:space="0" w:color="auto"/>
              <w:bottom w:val="single" w:sz="4" w:space="0" w:color="auto"/>
              <w:right w:val="single" w:sz="4" w:space="0" w:color="auto"/>
            </w:tcBorders>
            <w:vAlign w:val="center"/>
            <w:hideMark/>
          </w:tcPr>
          <w:p w14:paraId="63D730A1" w14:textId="77777777" w:rsidR="00273844" w:rsidRDefault="00273844">
            <w:pPr>
              <w:ind w:firstLine="34"/>
              <w:rPr>
                <w:rFonts w:ascii="宋体" w:hAnsi="宋体" w:cs="Times New Roman"/>
              </w:rPr>
            </w:pPr>
            <w:r>
              <w:rPr>
                <w:rFonts w:ascii="宋体" w:hAnsi="宋体" w:cs="Times New Roman" w:hint="eastAsia"/>
              </w:rPr>
              <w:t>投标有效期</w:t>
            </w:r>
          </w:p>
        </w:tc>
        <w:tc>
          <w:tcPr>
            <w:tcW w:w="3965" w:type="dxa"/>
            <w:tcBorders>
              <w:top w:val="single" w:sz="4" w:space="0" w:color="auto"/>
              <w:left w:val="single" w:sz="4" w:space="0" w:color="auto"/>
              <w:bottom w:val="single" w:sz="4" w:space="0" w:color="auto"/>
              <w:right w:val="single" w:sz="4" w:space="0" w:color="auto"/>
            </w:tcBorders>
            <w:vAlign w:val="center"/>
            <w:hideMark/>
          </w:tcPr>
          <w:p w14:paraId="5171732B" w14:textId="6DA6FBD8" w:rsidR="00273844" w:rsidRDefault="00273844">
            <w:pPr>
              <w:ind w:firstLine="34"/>
              <w:rPr>
                <w:rFonts w:ascii="宋体" w:hAnsi="宋体" w:cs="Times New Roman"/>
                <w:u w:val="single"/>
              </w:rPr>
            </w:pPr>
            <w:r>
              <w:rPr>
                <w:rFonts w:ascii="宋体" w:hAnsi="宋体" w:cs="Times New Roman" w:hint="eastAsia"/>
                <w:u w:val="single"/>
              </w:rPr>
              <w:t xml:space="preserve"> </w:t>
            </w:r>
            <w:r w:rsidR="000E4D70">
              <w:rPr>
                <w:rFonts w:ascii="宋体" w:hAnsi="宋体" w:cs="Times New Roman"/>
                <w:u w:val="single"/>
              </w:rPr>
              <w:t>90</w:t>
            </w:r>
            <w:r>
              <w:rPr>
                <w:rFonts w:ascii="宋体" w:hAnsi="宋体" w:cs="Times New Roman" w:hint="eastAsia"/>
                <w:u w:val="single"/>
              </w:rPr>
              <w:t xml:space="preserve"> </w:t>
            </w:r>
            <w:r>
              <w:rPr>
                <w:rFonts w:ascii="宋体" w:hAnsi="宋体" w:cs="Times New Roman" w:hint="eastAsia"/>
              </w:rPr>
              <w:t>天</w:t>
            </w:r>
          </w:p>
        </w:tc>
        <w:tc>
          <w:tcPr>
            <w:tcW w:w="1629" w:type="dxa"/>
            <w:tcBorders>
              <w:top w:val="single" w:sz="4" w:space="0" w:color="auto"/>
              <w:left w:val="single" w:sz="4" w:space="0" w:color="auto"/>
              <w:bottom w:val="single" w:sz="4" w:space="0" w:color="auto"/>
              <w:right w:val="single" w:sz="4" w:space="0" w:color="auto"/>
            </w:tcBorders>
            <w:vAlign w:val="center"/>
          </w:tcPr>
          <w:p w14:paraId="085C1AEE" w14:textId="77777777" w:rsidR="00273844" w:rsidRDefault="00273844">
            <w:pPr>
              <w:ind w:firstLine="34"/>
              <w:rPr>
                <w:rFonts w:ascii="宋体" w:hAnsi="宋体" w:cs="Times New Roman"/>
              </w:rPr>
            </w:pPr>
          </w:p>
        </w:tc>
      </w:tr>
      <w:tr w:rsidR="00273844" w14:paraId="3F478739"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20DEE72B" w14:textId="77777777" w:rsidR="00273844" w:rsidRDefault="00273844">
            <w:pPr>
              <w:ind w:firstLine="34"/>
              <w:rPr>
                <w:rFonts w:ascii="宋体" w:hAnsi="宋体" w:cs="Times New Roman"/>
              </w:rPr>
            </w:pPr>
            <w:r>
              <w:rPr>
                <w:rFonts w:ascii="宋体" w:hAnsi="宋体" w:cs="Times New Roman" w:hint="eastAsia"/>
              </w:rPr>
              <w:t>6</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2572ED2" w14:textId="77777777" w:rsidR="00273844" w:rsidRDefault="00273844">
            <w:pPr>
              <w:ind w:firstLine="34"/>
              <w:rPr>
                <w:rFonts w:ascii="宋体" w:hAnsi="宋体" w:cs="Times New Roman"/>
              </w:rPr>
            </w:pPr>
            <w:r>
              <w:rPr>
                <w:rFonts w:ascii="宋体" w:hAnsi="宋体" w:cs="Times New Roman" w:hint="eastAsia"/>
              </w:rPr>
              <w:t>投标内容</w:t>
            </w:r>
          </w:p>
        </w:tc>
        <w:tc>
          <w:tcPr>
            <w:tcW w:w="3965" w:type="dxa"/>
            <w:tcBorders>
              <w:top w:val="single" w:sz="4" w:space="0" w:color="auto"/>
              <w:left w:val="single" w:sz="4" w:space="0" w:color="auto"/>
              <w:bottom w:val="single" w:sz="4" w:space="0" w:color="auto"/>
              <w:right w:val="single" w:sz="4" w:space="0" w:color="auto"/>
            </w:tcBorders>
            <w:vAlign w:val="center"/>
            <w:hideMark/>
          </w:tcPr>
          <w:p w14:paraId="05ABEBBC" w14:textId="77777777" w:rsidR="00273844" w:rsidRDefault="00273844">
            <w:pPr>
              <w:ind w:firstLine="34"/>
              <w:rPr>
                <w:rFonts w:ascii="宋体" w:hAnsi="宋体" w:cs="Times New Roman"/>
              </w:rPr>
            </w:pPr>
            <w:r>
              <w:rPr>
                <w:rFonts w:ascii="宋体" w:hAnsi="宋体" w:cs="Times New Roman" w:hint="eastAsia"/>
              </w:rPr>
              <w:t>按招标文件要求</w:t>
            </w:r>
          </w:p>
        </w:tc>
        <w:tc>
          <w:tcPr>
            <w:tcW w:w="1629" w:type="dxa"/>
            <w:tcBorders>
              <w:top w:val="single" w:sz="4" w:space="0" w:color="auto"/>
              <w:left w:val="single" w:sz="4" w:space="0" w:color="auto"/>
              <w:bottom w:val="single" w:sz="4" w:space="0" w:color="auto"/>
              <w:right w:val="single" w:sz="4" w:space="0" w:color="auto"/>
            </w:tcBorders>
            <w:vAlign w:val="center"/>
          </w:tcPr>
          <w:p w14:paraId="2F7F3CAD" w14:textId="77777777" w:rsidR="00273844" w:rsidRDefault="00273844">
            <w:pPr>
              <w:ind w:firstLine="34"/>
              <w:rPr>
                <w:rFonts w:ascii="宋体" w:hAnsi="宋体" w:cs="Times New Roman"/>
              </w:rPr>
            </w:pPr>
          </w:p>
        </w:tc>
      </w:tr>
      <w:tr w:rsidR="00273844" w14:paraId="20DA0542"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361B6F66" w14:textId="77777777" w:rsidR="00273844" w:rsidRDefault="00273844">
            <w:pPr>
              <w:ind w:firstLine="34"/>
              <w:rPr>
                <w:rFonts w:ascii="宋体" w:hAnsi="宋体" w:cs="Times New Roman"/>
              </w:rPr>
            </w:pPr>
            <w:r>
              <w:rPr>
                <w:rFonts w:ascii="宋体" w:hAnsi="宋体" w:cs="Times New Roman" w:hint="eastAsia"/>
              </w:rPr>
              <w:t>7</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58D5FCA" w14:textId="77777777" w:rsidR="00273844" w:rsidRDefault="00273844">
            <w:pPr>
              <w:ind w:firstLine="34"/>
              <w:rPr>
                <w:rFonts w:ascii="宋体" w:hAnsi="宋体" w:cs="Times New Roman"/>
              </w:rPr>
            </w:pPr>
            <w:r>
              <w:rPr>
                <w:rFonts w:ascii="宋体" w:hAnsi="宋体" w:cs="Times New Roman" w:hint="eastAsia"/>
              </w:rPr>
              <w:t>合同权利义务</w:t>
            </w:r>
          </w:p>
        </w:tc>
        <w:tc>
          <w:tcPr>
            <w:tcW w:w="3965" w:type="dxa"/>
            <w:tcBorders>
              <w:top w:val="single" w:sz="4" w:space="0" w:color="auto"/>
              <w:left w:val="single" w:sz="4" w:space="0" w:color="auto"/>
              <w:bottom w:val="single" w:sz="4" w:space="0" w:color="auto"/>
              <w:right w:val="single" w:sz="4" w:space="0" w:color="auto"/>
            </w:tcBorders>
            <w:vAlign w:val="center"/>
            <w:hideMark/>
          </w:tcPr>
          <w:p w14:paraId="2BA0AA04" w14:textId="77777777" w:rsidR="00273844" w:rsidRDefault="00273844">
            <w:pPr>
              <w:ind w:firstLine="34"/>
              <w:rPr>
                <w:rFonts w:ascii="宋体" w:hAnsi="宋体" w:cs="Times New Roman"/>
              </w:rPr>
            </w:pPr>
            <w:r>
              <w:rPr>
                <w:rFonts w:ascii="宋体" w:hAnsi="宋体" w:cs="Times New Roman" w:hint="eastAsia"/>
              </w:rPr>
              <w:t>响应合同</w:t>
            </w:r>
          </w:p>
        </w:tc>
        <w:tc>
          <w:tcPr>
            <w:tcW w:w="1629" w:type="dxa"/>
            <w:tcBorders>
              <w:top w:val="single" w:sz="4" w:space="0" w:color="auto"/>
              <w:left w:val="single" w:sz="4" w:space="0" w:color="auto"/>
              <w:bottom w:val="single" w:sz="4" w:space="0" w:color="auto"/>
              <w:right w:val="single" w:sz="4" w:space="0" w:color="auto"/>
            </w:tcBorders>
            <w:vAlign w:val="center"/>
          </w:tcPr>
          <w:p w14:paraId="4DA728EE" w14:textId="77777777" w:rsidR="00273844" w:rsidRDefault="00273844">
            <w:pPr>
              <w:ind w:firstLine="34"/>
              <w:rPr>
                <w:rFonts w:ascii="宋体" w:hAnsi="宋体" w:cs="Times New Roman"/>
              </w:rPr>
            </w:pPr>
          </w:p>
        </w:tc>
      </w:tr>
      <w:tr w:rsidR="00273844" w14:paraId="3C0B5316"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670883CD" w14:textId="77777777" w:rsidR="00273844" w:rsidRDefault="00273844">
            <w:pPr>
              <w:ind w:firstLine="34"/>
              <w:rPr>
                <w:rFonts w:ascii="宋体" w:hAnsi="宋体" w:cs="Times New Roman"/>
              </w:rPr>
            </w:pPr>
            <w:r>
              <w:rPr>
                <w:rFonts w:ascii="宋体" w:hAnsi="宋体" w:cs="Times New Roman" w:hint="eastAsia"/>
              </w:rPr>
              <w:t>8</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CB52C9C" w14:textId="77777777" w:rsidR="00273844" w:rsidRDefault="00273844">
            <w:pPr>
              <w:ind w:firstLine="34"/>
              <w:rPr>
                <w:rFonts w:ascii="宋体" w:hAnsi="宋体" w:cs="Times New Roman"/>
              </w:rPr>
            </w:pPr>
            <w:r>
              <w:rPr>
                <w:rFonts w:ascii="宋体" w:hAnsi="宋体" w:cs="Times New Roman" w:hint="eastAsia"/>
              </w:rPr>
              <w:t>“技术标准和要求”的实质性内容</w:t>
            </w:r>
          </w:p>
        </w:tc>
        <w:tc>
          <w:tcPr>
            <w:tcW w:w="3965" w:type="dxa"/>
            <w:tcBorders>
              <w:top w:val="single" w:sz="4" w:space="0" w:color="auto"/>
              <w:left w:val="single" w:sz="4" w:space="0" w:color="auto"/>
              <w:bottom w:val="single" w:sz="4" w:space="0" w:color="auto"/>
              <w:right w:val="single" w:sz="4" w:space="0" w:color="auto"/>
            </w:tcBorders>
            <w:vAlign w:val="center"/>
            <w:hideMark/>
          </w:tcPr>
          <w:p w14:paraId="5D7D2E0B" w14:textId="77777777" w:rsidR="00273844" w:rsidRDefault="00273844">
            <w:pPr>
              <w:ind w:firstLine="34"/>
              <w:rPr>
                <w:rFonts w:ascii="宋体" w:hAnsi="宋体" w:cs="Times New Roman"/>
              </w:rPr>
            </w:pPr>
            <w:r>
              <w:rPr>
                <w:rFonts w:ascii="宋体" w:hAnsi="宋体" w:cs="Times New Roman" w:hint="eastAsia"/>
              </w:rPr>
              <w:t>对技术标准和要求的实质性内容有偏离的，应另附表说明偏离情况。如无，则填写“响应”</w:t>
            </w:r>
          </w:p>
        </w:tc>
        <w:tc>
          <w:tcPr>
            <w:tcW w:w="1629" w:type="dxa"/>
            <w:tcBorders>
              <w:top w:val="single" w:sz="4" w:space="0" w:color="auto"/>
              <w:left w:val="single" w:sz="4" w:space="0" w:color="auto"/>
              <w:bottom w:val="single" w:sz="4" w:space="0" w:color="auto"/>
              <w:right w:val="single" w:sz="4" w:space="0" w:color="auto"/>
            </w:tcBorders>
            <w:vAlign w:val="center"/>
          </w:tcPr>
          <w:p w14:paraId="265C3FE1" w14:textId="77777777" w:rsidR="00273844" w:rsidRDefault="00273844">
            <w:pPr>
              <w:ind w:firstLine="34"/>
              <w:rPr>
                <w:rFonts w:ascii="宋体" w:hAnsi="宋体" w:cs="Times New Roman"/>
              </w:rPr>
            </w:pPr>
          </w:p>
        </w:tc>
      </w:tr>
      <w:tr w:rsidR="00273844" w14:paraId="439CBED7"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197F3D40" w14:textId="77777777" w:rsidR="00273844" w:rsidRDefault="00273844">
            <w:pPr>
              <w:ind w:firstLine="34"/>
              <w:rPr>
                <w:rFonts w:ascii="宋体" w:hAnsi="宋体" w:cs="Times New Roman"/>
              </w:rPr>
            </w:pPr>
            <w:r>
              <w:rPr>
                <w:rFonts w:ascii="宋体" w:hAnsi="宋体" w:cs="Times New Roman" w:hint="eastAsia"/>
              </w:rPr>
              <w:t>9</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15D73F3" w14:textId="77777777" w:rsidR="00273844" w:rsidRDefault="00273844">
            <w:pPr>
              <w:ind w:firstLine="34"/>
              <w:rPr>
                <w:rFonts w:ascii="宋体" w:hAnsi="宋体" w:cs="Times New Roman"/>
                <w:b/>
                <w:bCs/>
              </w:rPr>
            </w:pPr>
            <w:r>
              <w:rPr>
                <w:rFonts w:ascii="宋体" w:hAnsi="宋体" w:cs="Times New Roman" w:hint="eastAsia"/>
                <w:b/>
                <w:bCs/>
              </w:rPr>
              <w:t>工程预算价格（元）</w:t>
            </w:r>
          </w:p>
        </w:tc>
        <w:tc>
          <w:tcPr>
            <w:tcW w:w="3965" w:type="dxa"/>
            <w:tcBorders>
              <w:top w:val="single" w:sz="4" w:space="0" w:color="auto"/>
              <w:left w:val="single" w:sz="4" w:space="0" w:color="auto"/>
              <w:bottom w:val="single" w:sz="4" w:space="0" w:color="auto"/>
              <w:right w:val="single" w:sz="4" w:space="0" w:color="auto"/>
            </w:tcBorders>
            <w:vAlign w:val="center"/>
          </w:tcPr>
          <w:p w14:paraId="393617DB" w14:textId="77777777" w:rsidR="00273844" w:rsidRDefault="00273844">
            <w:pPr>
              <w:ind w:firstLine="34"/>
              <w:rPr>
                <w:rFonts w:ascii="宋体" w:hAnsi="宋体" w:cs="Times New Roman"/>
              </w:rPr>
            </w:pPr>
          </w:p>
        </w:tc>
        <w:tc>
          <w:tcPr>
            <w:tcW w:w="1629" w:type="dxa"/>
            <w:tcBorders>
              <w:top w:val="single" w:sz="4" w:space="0" w:color="auto"/>
              <w:left w:val="single" w:sz="4" w:space="0" w:color="auto"/>
              <w:bottom w:val="single" w:sz="4" w:space="0" w:color="auto"/>
              <w:right w:val="single" w:sz="4" w:space="0" w:color="auto"/>
            </w:tcBorders>
            <w:vAlign w:val="center"/>
          </w:tcPr>
          <w:p w14:paraId="6B3DF995" w14:textId="77777777" w:rsidR="00273844" w:rsidRDefault="00273844">
            <w:pPr>
              <w:ind w:firstLine="34"/>
              <w:rPr>
                <w:rFonts w:ascii="宋体" w:hAnsi="宋体" w:cs="Times New Roman"/>
              </w:rPr>
            </w:pPr>
          </w:p>
        </w:tc>
      </w:tr>
      <w:tr w:rsidR="00273844" w14:paraId="5163D8F2"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6F5225BB" w14:textId="77777777" w:rsidR="00273844" w:rsidRDefault="00273844">
            <w:pPr>
              <w:ind w:firstLine="34"/>
              <w:rPr>
                <w:rFonts w:ascii="宋体" w:hAnsi="宋体" w:cs="Times New Roman"/>
              </w:rPr>
            </w:pPr>
            <w:r>
              <w:rPr>
                <w:rFonts w:ascii="宋体" w:hAnsi="宋体" w:cs="Times New Roman" w:hint="eastAsia"/>
              </w:rPr>
              <w:t>10</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D7E58CA" w14:textId="77777777" w:rsidR="00273844" w:rsidRDefault="00273844">
            <w:pPr>
              <w:ind w:firstLine="34"/>
              <w:rPr>
                <w:rFonts w:ascii="宋体" w:hAnsi="宋体" w:cs="Times New Roman"/>
              </w:rPr>
            </w:pPr>
            <w:r>
              <w:rPr>
                <w:rFonts w:ascii="宋体" w:hAnsi="宋体" w:cs="Times New Roman" w:hint="eastAsia"/>
              </w:rPr>
              <w:t>项目负责人及资质</w:t>
            </w:r>
          </w:p>
        </w:tc>
        <w:tc>
          <w:tcPr>
            <w:tcW w:w="3965" w:type="dxa"/>
            <w:tcBorders>
              <w:top w:val="single" w:sz="4" w:space="0" w:color="auto"/>
              <w:left w:val="single" w:sz="4" w:space="0" w:color="auto"/>
              <w:bottom w:val="single" w:sz="4" w:space="0" w:color="auto"/>
              <w:right w:val="single" w:sz="4" w:space="0" w:color="auto"/>
            </w:tcBorders>
            <w:vAlign w:val="center"/>
          </w:tcPr>
          <w:p w14:paraId="33211FEA" w14:textId="77777777" w:rsidR="00273844" w:rsidRDefault="00273844">
            <w:pPr>
              <w:ind w:firstLine="34"/>
              <w:rPr>
                <w:rFonts w:ascii="宋体" w:hAnsi="宋体" w:cs="Times New Roman"/>
              </w:rPr>
            </w:pPr>
          </w:p>
        </w:tc>
        <w:tc>
          <w:tcPr>
            <w:tcW w:w="1629" w:type="dxa"/>
            <w:tcBorders>
              <w:top w:val="single" w:sz="4" w:space="0" w:color="auto"/>
              <w:left w:val="single" w:sz="4" w:space="0" w:color="auto"/>
              <w:bottom w:val="single" w:sz="4" w:space="0" w:color="auto"/>
              <w:right w:val="single" w:sz="4" w:space="0" w:color="auto"/>
            </w:tcBorders>
            <w:vAlign w:val="center"/>
          </w:tcPr>
          <w:p w14:paraId="18D22861" w14:textId="77777777" w:rsidR="00273844" w:rsidRDefault="00273844">
            <w:pPr>
              <w:ind w:firstLine="34"/>
              <w:rPr>
                <w:rFonts w:ascii="宋体" w:hAnsi="宋体" w:cs="Times New Roman"/>
              </w:rPr>
            </w:pPr>
          </w:p>
        </w:tc>
      </w:tr>
      <w:tr w:rsidR="00273844" w14:paraId="70B2710D" w14:textId="77777777" w:rsidTr="00273844">
        <w:trPr>
          <w:trHeight w:val="454"/>
        </w:trPr>
        <w:tc>
          <w:tcPr>
            <w:tcW w:w="825" w:type="dxa"/>
            <w:tcBorders>
              <w:top w:val="single" w:sz="4" w:space="0" w:color="auto"/>
              <w:left w:val="single" w:sz="4" w:space="0" w:color="auto"/>
              <w:bottom w:val="single" w:sz="4" w:space="0" w:color="auto"/>
              <w:right w:val="single" w:sz="4" w:space="0" w:color="auto"/>
            </w:tcBorders>
            <w:vAlign w:val="center"/>
            <w:hideMark/>
          </w:tcPr>
          <w:p w14:paraId="7E868F3B" w14:textId="77777777" w:rsidR="00273844" w:rsidRDefault="00273844">
            <w:pPr>
              <w:ind w:firstLine="34"/>
              <w:rPr>
                <w:rFonts w:ascii="宋体" w:hAnsi="宋体" w:cs="Times New Roman"/>
              </w:rPr>
            </w:pPr>
            <w:r>
              <w:rPr>
                <w:rFonts w:ascii="宋体" w:hAnsi="宋体" w:cs="Times New Roman" w:hint="eastAsia"/>
              </w:rPr>
              <w:t>……</w:t>
            </w:r>
          </w:p>
        </w:tc>
        <w:tc>
          <w:tcPr>
            <w:tcW w:w="2699" w:type="dxa"/>
            <w:tcBorders>
              <w:top w:val="single" w:sz="4" w:space="0" w:color="auto"/>
              <w:left w:val="single" w:sz="4" w:space="0" w:color="auto"/>
              <w:bottom w:val="single" w:sz="4" w:space="0" w:color="auto"/>
              <w:right w:val="single" w:sz="4" w:space="0" w:color="auto"/>
            </w:tcBorders>
            <w:vAlign w:val="center"/>
          </w:tcPr>
          <w:p w14:paraId="0B31CA0A" w14:textId="77777777" w:rsidR="00273844" w:rsidRDefault="00273844">
            <w:pPr>
              <w:ind w:firstLine="34"/>
              <w:rPr>
                <w:rFonts w:ascii="宋体" w:hAnsi="宋体" w:cs="Times New Roman"/>
              </w:rPr>
            </w:pPr>
          </w:p>
        </w:tc>
        <w:tc>
          <w:tcPr>
            <w:tcW w:w="3965" w:type="dxa"/>
            <w:tcBorders>
              <w:top w:val="single" w:sz="4" w:space="0" w:color="auto"/>
              <w:left w:val="single" w:sz="4" w:space="0" w:color="auto"/>
              <w:bottom w:val="single" w:sz="4" w:space="0" w:color="auto"/>
              <w:right w:val="single" w:sz="4" w:space="0" w:color="auto"/>
            </w:tcBorders>
            <w:vAlign w:val="center"/>
          </w:tcPr>
          <w:p w14:paraId="1020A200" w14:textId="77777777" w:rsidR="00273844" w:rsidRDefault="00273844">
            <w:pPr>
              <w:ind w:firstLine="34"/>
              <w:rPr>
                <w:rFonts w:ascii="宋体" w:hAnsi="宋体" w:cs="Times New Roman"/>
              </w:rPr>
            </w:pPr>
          </w:p>
        </w:tc>
        <w:tc>
          <w:tcPr>
            <w:tcW w:w="1629" w:type="dxa"/>
            <w:tcBorders>
              <w:top w:val="single" w:sz="4" w:space="0" w:color="auto"/>
              <w:left w:val="single" w:sz="4" w:space="0" w:color="auto"/>
              <w:bottom w:val="single" w:sz="4" w:space="0" w:color="auto"/>
              <w:right w:val="single" w:sz="4" w:space="0" w:color="auto"/>
            </w:tcBorders>
            <w:vAlign w:val="center"/>
          </w:tcPr>
          <w:p w14:paraId="4EF38E99" w14:textId="77777777" w:rsidR="00273844" w:rsidRDefault="00273844">
            <w:pPr>
              <w:ind w:firstLine="34"/>
              <w:rPr>
                <w:rFonts w:ascii="宋体" w:hAnsi="宋体" w:cs="Times New Roman"/>
              </w:rPr>
            </w:pPr>
          </w:p>
        </w:tc>
      </w:tr>
    </w:tbl>
    <w:p w14:paraId="08A7E807" w14:textId="77777777" w:rsidR="00273844" w:rsidRDefault="00273844" w:rsidP="00273844">
      <w:pPr>
        <w:rPr>
          <w:rFonts w:cs="Times New Roman"/>
        </w:rPr>
      </w:pPr>
    </w:p>
    <w:p w14:paraId="2C7D0207" w14:textId="77777777" w:rsidR="00273844" w:rsidRDefault="00273844" w:rsidP="00273844">
      <w:pPr>
        <w:spacing w:line="440" w:lineRule="exact"/>
        <w:ind w:firstLineChars="2050" w:firstLine="4305"/>
        <w:rPr>
          <w:rFonts w:ascii="Times New Roman" w:hAnsi="Times New Roman" w:cs="Times New Roman"/>
          <w:szCs w:val="21"/>
        </w:rPr>
      </w:pPr>
    </w:p>
    <w:p w14:paraId="52C383D5" w14:textId="77777777" w:rsidR="00273844" w:rsidRDefault="00273844" w:rsidP="00273844">
      <w:pPr>
        <w:spacing w:line="440" w:lineRule="exact"/>
        <w:ind w:firstLineChars="2050" w:firstLine="4305"/>
        <w:rPr>
          <w:rFonts w:ascii="Times New Roman" w:hAnsi="Times New Roman" w:cs="Times New Roman"/>
          <w:szCs w:val="21"/>
        </w:rPr>
      </w:pPr>
    </w:p>
    <w:p w14:paraId="31A5728C" w14:textId="77777777" w:rsidR="00273844" w:rsidRDefault="00273844" w:rsidP="00273844">
      <w:pPr>
        <w:spacing w:line="440" w:lineRule="exact"/>
        <w:ind w:firstLineChars="2050" w:firstLine="4305"/>
        <w:rPr>
          <w:rFonts w:ascii="Times New Roman" w:hAnsi="Times New Roman" w:cs="Times New Roman"/>
          <w:szCs w:val="21"/>
        </w:rPr>
      </w:pPr>
    </w:p>
    <w:p w14:paraId="33283B7A" w14:textId="77777777" w:rsidR="00273844" w:rsidRDefault="00273844" w:rsidP="00273844">
      <w:pPr>
        <w:spacing w:line="440" w:lineRule="exact"/>
        <w:ind w:firstLineChars="2050" w:firstLine="4305"/>
        <w:rPr>
          <w:rFonts w:ascii="Times New Roman" w:hAnsi="Times New Roman" w:cs="Times New Roman"/>
          <w:szCs w:val="21"/>
        </w:rPr>
      </w:pPr>
    </w:p>
    <w:p w14:paraId="297E9043" w14:textId="77777777" w:rsidR="00273844" w:rsidRDefault="00273844" w:rsidP="00273844">
      <w:pPr>
        <w:spacing w:line="440" w:lineRule="exact"/>
        <w:ind w:firstLineChars="2050" w:firstLine="4305"/>
        <w:rPr>
          <w:rFonts w:ascii="Times New Roman" w:hAnsi="Times New Roman" w:cs="Times New Roman"/>
          <w:szCs w:val="21"/>
        </w:rPr>
      </w:pPr>
      <w:r>
        <w:rPr>
          <w:rFonts w:ascii="Times New Roman" w:hAnsi="Times New Roman" w:cs="Times New Roman" w:hint="eastAsia"/>
          <w:szCs w:val="21"/>
        </w:rPr>
        <w:t>投</w:t>
      </w:r>
      <w:r>
        <w:rPr>
          <w:rFonts w:ascii="Times New Roman" w:hAnsi="Times New Roman" w:cs="Times New Roman"/>
          <w:szCs w:val="21"/>
        </w:rPr>
        <w:t xml:space="preserve"> </w:t>
      </w:r>
      <w:r>
        <w:rPr>
          <w:rFonts w:ascii="Times New Roman" w:hAnsi="Times New Roman" w:cs="Times New Roman" w:hint="eastAsia"/>
          <w:szCs w:val="21"/>
        </w:rPr>
        <w:t>标</w:t>
      </w:r>
      <w:r>
        <w:rPr>
          <w:rFonts w:ascii="Times New Roman" w:hAnsi="Times New Roman" w:cs="Times New Roman"/>
          <w:szCs w:val="21"/>
        </w:rPr>
        <w:t xml:space="preserve"> </w:t>
      </w:r>
      <w:r>
        <w:rPr>
          <w:rFonts w:ascii="Times New Roman" w:hAnsi="Times New Roman" w:cs="Times New Roman" w:hint="eastAsia"/>
          <w:szCs w:val="21"/>
        </w:rPr>
        <w:t>人：</w:t>
      </w:r>
      <w:r>
        <w:rPr>
          <w:rFonts w:ascii="Times New Roman" w:hAnsi="Times New Roman" w:cs="Times New Roman"/>
          <w:szCs w:val="21"/>
          <w:u w:val="single"/>
        </w:rPr>
        <w:t xml:space="preserve">                      </w:t>
      </w:r>
      <w:r>
        <w:rPr>
          <w:rFonts w:ascii="Times New Roman" w:hAnsi="Times New Roman" w:cs="Times New Roman" w:hint="eastAsia"/>
          <w:szCs w:val="21"/>
        </w:rPr>
        <w:t>（盖单位章）</w:t>
      </w:r>
    </w:p>
    <w:p w14:paraId="7771251D" w14:textId="77777777" w:rsidR="00273844" w:rsidRDefault="00273844" w:rsidP="00273844">
      <w:pPr>
        <w:spacing w:line="440" w:lineRule="exact"/>
        <w:ind w:firstLineChars="2050" w:firstLine="4305"/>
        <w:rPr>
          <w:rFonts w:ascii="Times New Roman" w:hAnsi="Times New Roman" w:cs="Times New Roman"/>
          <w:szCs w:val="21"/>
        </w:rPr>
      </w:pPr>
      <w:r>
        <w:rPr>
          <w:rFonts w:ascii="Times New Roman" w:hAnsi="Times New Roman" w:cs="Times New Roman" w:hint="eastAsia"/>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hint="eastAsia"/>
          <w:szCs w:val="21"/>
        </w:rPr>
        <w:t>（签字）</w:t>
      </w:r>
    </w:p>
    <w:p w14:paraId="4AA9D461" w14:textId="77777777" w:rsidR="00273844" w:rsidRDefault="00273844" w:rsidP="00273844">
      <w:pPr>
        <w:spacing w:line="440" w:lineRule="exact"/>
        <w:ind w:firstLineChars="2400" w:firstLine="504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hint="eastAsia"/>
          <w:szCs w:val="21"/>
        </w:rPr>
        <w:t>年</w:t>
      </w:r>
      <w:r>
        <w:rPr>
          <w:rFonts w:ascii="Times New Roman" w:hAnsi="Times New Roman" w:cs="Times New Roman"/>
          <w:szCs w:val="21"/>
          <w:u w:val="single"/>
        </w:rPr>
        <w:t xml:space="preserve">        </w:t>
      </w:r>
      <w:r>
        <w:rPr>
          <w:rFonts w:ascii="Times New Roman" w:hAnsi="Times New Roman" w:cs="Times New Roman" w:hint="eastAsia"/>
          <w:szCs w:val="21"/>
        </w:rPr>
        <w:t>月</w:t>
      </w:r>
      <w:r>
        <w:rPr>
          <w:rFonts w:ascii="Times New Roman" w:hAnsi="Times New Roman" w:cs="Times New Roman"/>
          <w:szCs w:val="21"/>
          <w:u w:val="single"/>
        </w:rPr>
        <w:t xml:space="preserve">        </w:t>
      </w:r>
      <w:r>
        <w:rPr>
          <w:rFonts w:ascii="Times New Roman" w:hAnsi="Times New Roman" w:cs="Times New Roman" w:hint="eastAsia"/>
          <w:szCs w:val="21"/>
        </w:rPr>
        <w:t>日</w:t>
      </w:r>
    </w:p>
    <w:p w14:paraId="7045570A" w14:textId="77777777" w:rsidR="00273844" w:rsidRDefault="00273844" w:rsidP="00273844">
      <w:pPr>
        <w:spacing w:line="360" w:lineRule="auto"/>
        <w:rPr>
          <w:rFonts w:ascii="宋体" w:hAnsi="宋体" w:cs="Times New Roman"/>
          <w:szCs w:val="24"/>
        </w:rPr>
      </w:pPr>
      <w:r>
        <w:rPr>
          <w:rFonts w:ascii="宋体" w:hAnsi="宋体" w:cs="Times New Roman" w:hint="eastAsia"/>
          <w:szCs w:val="24"/>
        </w:rPr>
        <w:t>备注：1．上表各项条款内容由招标人根据项目情况进行填写、编辑、扩充。</w:t>
      </w:r>
    </w:p>
    <w:p w14:paraId="2F29179D" w14:textId="77777777" w:rsidR="00273844" w:rsidRDefault="00273844" w:rsidP="00273844">
      <w:pPr>
        <w:spacing w:line="360" w:lineRule="auto"/>
        <w:rPr>
          <w:rFonts w:ascii="宋体" w:hAnsi="宋体" w:cs="Times New Roman"/>
          <w:szCs w:val="24"/>
        </w:rPr>
      </w:pPr>
      <w:r>
        <w:rPr>
          <w:rFonts w:ascii="宋体" w:hAnsi="宋体" w:cs="Times New Roman" w:hint="eastAsia"/>
          <w:szCs w:val="24"/>
        </w:rPr>
        <w:t>2．上表承诺内容由投标人填报并签署确认，如投标人不能接受招标文件要求的内容也应在“承诺内容”中注明，并注明偏差。</w:t>
      </w:r>
    </w:p>
    <w:p w14:paraId="25A773AA" w14:textId="77777777" w:rsidR="00A80CFE" w:rsidRPr="00AC4509" w:rsidRDefault="00A80CFE" w:rsidP="00A80CFE">
      <w:pPr>
        <w:spacing w:line="600" w:lineRule="exact"/>
        <w:contextualSpacing/>
        <w:jc w:val="center"/>
        <w:outlineLvl w:val="1"/>
        <w:rPr>
          <w:rFonts w:ascii="宋体" w:hAnsi="宋体" w:cs="Times New Roman"/>
          <w:b/>
          <w:bCs/>
          <w:sz w:val="28"/>
          <w:szCs w:val="28"/>
        </w:rPr>
      </w:pPr>
      <w:r w:rsidRPr="00AC4509">
        <w:rPr>
          <w:rFonts w:ascii="宋体" w:hAnsi="宋体" w:cs="Times New Roman" w:hint="eastAsia"/>
          <w:b/>
          <w:bCs/>
          <w:sz w:val="28"/>
          <w:szCs w:val="28"/>
        </w:rPr>
        <w:lastRenderedPageBreak/>
        <w:t>投标函附录</w:t>
      </w:r>
    </w:p>
    <w:p w14:paraId="240D0492" w14:textId="77777777" w:rsidR="00A80CFE" w:rsidRPr="00AC4509" w:rsidRDefault="00A80CFE" w:rsidP="00A80CFE">
      <w:pPr>
        <w:rPr>
          <w:rFonts w:cs="Times New Roman"/>
        </w:rPr>
      </w:pPr>
      <w:r w:rsidRPr="00AC4509">
        <w:rPr>
          <w:rFonts w:cs="Times New Roman" w:hint="eastAsia"/>
        </w:rPr>
        <w:t xml:space="preserve">  </w:t>
      </w:r>
    </w:p>
    <w:p w14:paraId="22751747" w14:textId="77777777" w:rsidR="00A80CFE" w:rsidRPr="00AC4509" w:rsidRDefault="00A80CFE" w:rsidP="00A80CFE">
      <w:pPr>
        <w:rPr>
          <w:rFonts w:ascii="宋体" w:hAnsi="宋体" w:cs="Times New Roman"/>
          <w:szCs w:val="21"/>
        </w:rPr>
      </w:pPr>
      <w:r w:rsidRPr="00AC4509">
        <w:rPr>
          <w:rFonts w:ascii="宋体" w:hAnsi="宋体" w:cs="Times New Roman" w:hint="eastAsia"/>
          <w:szCs w:val="21"/>
          <w:u w:val="single"/>
        </w:rPr>
        <w:t xml:space="preserve">               </w:t>
      </w:r>
      <w:r w:rsidRPr="00AC4509">
        <w:rPr>
          <w:rFonts w:ascii="宋体" w:hAnsi="宋体" w:cs="Times New Roman" w:hint="eastAsia"/>
          <w:szCs w:val="21"/>
        </w:rPr>
        <w:t>（项目名称）</w:t>
      </w:r>
      <w:r w:rsidRPr="00AC4509">
        <w:rPr>
          <w:rFonts w:ascii="宋体" w:hAnsi="宋体" w:cs="Times New Roman" w:hint="eastAsia"/>
          <w:szCs w:val="21"/>
          <w:u w:val="single"/>
        </w:rPr>
        <w:t xml:space="preserve">      </w:t>
      </w:r>
      <w:r w:rsidRPr="00AC4509">
        <w:rPr>
          <w:rFonts w:ascii="宋体" w:hAnsi="宋体" w:cs="Times New Roman" w:hint="eastAsia"/>
          <w:szCs w:val="21"/>
        </w:rPr>
        <w:t>（标段名称）</w:t>
      </w:r>
    </w:p>
    <w:p w14:paraId="010AC827" w14:textId="77777777" w:rsidR="00A80CFE" w:rsidRPr="00AC4509" w:rsidRDefault="00A80CFE" w:rsidP="00A80CFE">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2699"/>
        <w:gridCol w:w="3965"/>
        <w:gridCol w:w="1629"/>
      </w:tblGrid>
      <w:tr w:rsidR="00A80CFE" w:rsidRPr="00AC4509" w14:paraId="12F079C9" w14:textId="77777777" w:rsidTr="003F532D">
        <w:trPr>
          <w:trHeight w:val="567"/>
        </w:trPr>
        <w:tc>
          <w:tcPr>
            <w:tcW w:w="825" w:type="dxa"/>
            <w:vAlign w:val="center"/>
          </w:tcPr>
          <w:p w14:paraId="15AD2CFA" w14:textId="77777777" w:rsidR="00A80CFE" w:rsidRPr="00AC4509" w:rsidRDefault="00A80CFE" w:rsidP="003F532D">
            <w:pPr>
              <w:ind w:firstLine="34"/>
              <w:jc w:val="center"/>
              <w:rPr>
                <w:rFonts w:ascii="宋体" w:hAnsi="宋体" w:cs="Times New Roman"/>
                <w:b/>
              </w:rPr>
            </w:pPr>
            <w:r w:rsidRPr="00AC4509">
              <w:rPr>
                <w:rFonts w:ascii="宋体" w:hAnsi="宋体" w:cs="Times New Roman" w:hint="eastAsia"/>
                <w:b/>
              </w:rPr>
              <w:t>序号</w:t>
            </w:r>
          </w:p>
        </w:tc>
        <w:tc>
          <w:tcPr>
            <w:tcW w:w="2699" w:type="dxa"/>
            <w:vAlign w:val="center"/>
          </w:tcPr>
          <w:p w14:paraId="2FA33E20" w14:textId="77777777" w:rsidR="00A80CFE" w:rsidRPr="00AC4509" w:rsidRDefault="00A80CFE" w:rsidP="003F532D">
            <w:pPr>
              <w:ind w:firstLine="34"/>
              <w:jc w:val="center"/>
              <w:rPr>
                <w:rFonts w:ascii="宋体" w:hAnsi="宋体" w:cs="Times New Roman"/>
                <w:b/>
              </w:rPr>
            </w:pPr>
            <w:r w:rsidRPr="00AC4509">
              <w:rPr>
                <w:rFonts w:ascii="宋体" w:hAnsi="宋体" w:cs="Times New Roman" w:hint="eastAsia"/>
                <w:b/>
              </w:rPr>
              <w:t>条款内容</w:t>
            </w:r>
          </w:p>
        </w:tc>
        <w:tc>
          <w:tcPr>
            <w:tcW w:w="3965" w:type="dxa"/>
            <w:vAlign w:val="center"/>
          </w:tcPr>
          <w:p w14:paraId="249325A9" w14:textId="77777777" w:rsidR="00A80CFE" w:rsidRPr="00AC4509" w:rsidRDefault="00A80CFE" w:rsidP="003F532D">
            <w:pPr>
              <w:ind w:firstLine="34"/>
              <w:jc w:val="center"/>
              <w:rPr>
                <w:rFonts w:ascii="宋体" w:hAnsi="宋体" w:cs="Times New Roman"/>
                <w:b/>
              </w:rPr>
            </w:pPr>
            <w:r w:rsidRPr="00AC4509">
              <w:rPr>
                <w:rFonts w:ascii="宋体" w:hAnsi="宋体" w:cs="Times New Roman" w:hint="eastAsia"/>
                <w:b/>
              </w:rPr>
              <w:t>承诺（响应）内容</w:t>
            </w:r>
          </w:p>
        </w:tc>
        <w:tc>
          <w:tcPr>
            <w:tcW w:w="1629" w:type="dxa"/>
            <w:vAlign w:val="center"/>
          </w:tcPr>
          <w:p w14:paraId="3C187FED" w14:textId="77777777" w:rsidR="00A80CFE" w:rsidRPr="00AC4509" w:rsidRDefault="00A80CFE" w:rsidP="003F532D">
            <w:pPr>
              <w:ind w:firstLine="34"/>
              <w:jc w:val="center"/>
              <w:rPr>
                <w:rFonts w:ascii="宋体" w:hAnsi="宋体" w:cs="Times New Roman"/>
                <w:b/>
              </w:rPr>
            </w:pPr>
            <w:r w:rsidRPr="00AC4509">
              <w:rPr>
                <w:rFonts w:ascii="宋体" w:hAnsi="宋体" w:cs="Times New Roman" w:hint="eastAsia"/>
                <w:b/>
              </w:rPr>
              <w:t>备注</w:t>
            </w:r>
          </w:p>
        </w:tc>
      </w:tr>
      <w:tr w:rsidR="00A80CFE" w:rsidRPr="00AC4509" w14:paraId="125D3205" w14:textId="77777777" w:rsidTr="003F532D">
        <w:trPr>
          <w:trHeight w:val="454"/>
        </w:trPr>
        <w:tc>
          <w:tcPr>
            <w:tcW w:w="825" w:type="dxa"/>
            <w:vMerge w:val="restart"/>
            <w:vAlign w:val="center"/>
          </w:tcPr>
          <w:p w14:paraId="2E7CC52D" w14:textId="77777777" w:rsidR="00A80CFE" w:rsidRPr="00AC4509" w:rsidRDefault="00A80CFE" w:rsidP="003F532D">
            <w:pPr>
              <w:ind w:firstLine="34"/>
              <w:rPr>
                <w:rFonts w:ascii="宋体" w:hAnsi="宋体" w:cs="Times New Roman"/>
              </w:rPr>
            </w:pPr>
            <w:r w:rsidRPr="00AC4509">
              <w:rPr>
                <w:rFonts w:ascii="宋体" w:hAnsi="宋体" w:cs="Times New Roman" w:hint="eastAsia"/>
              </w:rPr>
              <w:t>1</w:t>
            </w:r>
          </w:p>
        </w:tc>
        <w:tc>
          <w:tcPr>
            <w:tcW w:w="2699" w:type="dxa"/>
            <w:vAlign w:val="center"/>
          </w:tcPr>
          <w:p w14:paraId="03A508D2" w14:textId="77777777" w:rsidR="00A80CFE" w:rsidRPr="00AC4509" w:rsidRDefault="00A80CFE" w:rsidP="003F532D">
            <w:pPr>
              <w:ind w:firstLine="34"/>
              <w:rPr>
                <w:rFonts w:ascii="宋体" w:hAnsi="宋体" w:cs="Times New Roman"/>
              </w:rPr>
            </w:pPr>
            <w:r w:rsidRPr="00AC4509">
              <w:rPr>
                <w:rFonts w:ascii="宋体" w:hAnsi="宋体" w:cs="Times New Roman" w:hint="eastAsia"/>
              </w:rPr>
              <w:t>投标报价（元）</w:t>
            </w:r>
          </w:p>
        </w:tc>
        <w:tc>
          <w:tcPr>
            <w:tcW w:w="3965" w:type="dxa"/>
            <w:vAlign w:val="center"/>
          </w:tcPr>
          <w:p w14:paraId="6D501FFA" w14:textId="77777777" w:rsidR="00A80CFE" w:rsidRPr="00AC4509" w:rsidRDefault="00A80CFE" w:rsidP="003F532D">
            <w:pPr>
              <w:ind w:firstLine="34"/>
              <w:rPr>
                <w:rFonts w:ascii="宋体" w:hAnsi="宋体" w:cs="Times New Roman"/>
              </w:rPr>
            </w:pPr>
          </w:p>
        </w:tc>
        <w:tc>
          <w:tcPr>
            <w:tcW w:w="1629" w:type="dxa"/>
            <w:vAlign w:val="center"/>
          </w:tcPr>
          <w:p w14:paraId="35E7A2CC" w14:textId="77777777" w:rsidR="00A80CFE" w:rsidRPr="00AC4509" w:rsidRDefault="00A80CFE" w:rsidP="003F532D">
            <w:pPr>
              <w:ind w:firstLine="34"/>
              <w:rPr>
                <w:rFonts w:ascii="宋体" w:hAnsi="宋体" w:cs="Times New Roman"/>
              </w:rPr>
            </w:pPr>
          </w:p>
        </w:tc>
      </w:tr>
      <w:tr w:rsidR="00A80CFE" w:rsidRPr="00AC4509" w14:paraId="61026599" w14:textId="77777777" w:rsidTr="003F532D">
        <w:trPr>
          <w:trHeight w:val="454"/>
        </w:trPr>
        <w:tc>
          <w:tcPr>
            <w:tcW w:w="825" w:type="dxa"/>
            <w:vMerge/>
            <w:vAlign w:val="center"/>
          </w:tcPr>
          <w:p w14:paraId="1C54AF5A" w14:textId="77777777" w:rsidR="00A80CFE" w:rsidRPr="00AC4509" w:rsidRDefault="00A80CFE" w:rsidP="003F532D">
            <w:pPr>
              <w:ind w:firstLine="34"/>
              <w:rPr>
                <w:rFonts w:ascii="宋体" w:hAnsi="宋体" w:cs="Times New Roman"/>
              </w:rPr>
            </w:pPr>
          </w:p>
        </w:tc>
        <w:tc>
          <w:tcPr>
            <w:tcW w:w="2699" w:type="dxa"/>
            <w:vAlign w:val="center"/>
          </w:tcPr>
          <w:p w14:paraId="77D7D8BF" w14:textId="77777777" w:rsidR="00A80CFE" w:rsidRPr="00AC4509" w:rsidRDefault="00A80CFE" w:rsidP="003F532D">
            <w:pPr>
              <w:ind w:firstLine="34"/>
              <w:rPr>
                <w:rFonts w:ascii="宋体" w:hAnsi="宋体" w:cs="Times New Roman"/>
              </w:rPr>
            </w:pPr>
            <w:r w:rsidRPr="00AC4509">
              <w:rPr>
                <w:rFonts w:ascii="宋体" w:hAnsi="宋体" w:cs="Times New Roman" w:hint="eastAsia"/>
              </w:rPr>
              <w:t>其中：增值税税率</w:t>
            </w:r>
          </w:p>
        </w:tc>
        <w:tc>
          <w:tcPr>
            <w:tcW w:w="3965" w:type="dxa"/>
            <w:vAlign w:val="center"/>
          </w:tcPr>
          <w:p w14:paraId="2EA31B69" w14:textId="77777777" w:rsidR="00A80CFE" w:rsidRPr="00AC4509" w:rsidRDefault="00A80CFE" w:rsidP="003F532D">
            <w:pPr>
              <w:ind w:firstLine="34"/>
              <w:rPr>
                <w:rFonts w:ascii="宋体" w:hAnsi="宋体" w:cs="Times New Roman"/>
              </w:rPr>
            </w:pPr>
          </w:p>
        </w:tc>
        <w:tc>
          <w:tcPr>
            <w:tcW w:w="1629" w:type="dxa"/>
            <w:vAlign w:val="center"/>
          </w:tcPr>
          <w:p w14:paraId="425F6715" w14:textId="77777777" w:rsidR="00A80CFE" w:rsidRPr="00AC4509" w:rsidRDefault="00A80CFE" w:rsidP="003F532D">
            <w:pPr>
              <w:ind w:firstLine="34"/>
              <w:rPr>
                <w:rFonts w:ascii="宋体" w:hAnsi="宋体" w:cs="Times New Roman"/>
              </w:rPr>
            </w:pPr>
          </w:p>
        </w:tc>
      </w:tr>
      <w:tr w:rsidR="00A80CFE" w:rsidRPr="00AC4509" w14:paraId="6661A92D" w14:textId="77777777" w:rsidTr="003F532D">
        <w:trPr>
          <w:trHeight w:val="454"/>
        </w:trPr>
        <w:tc>
          <w:tcPr>
            <w:tcW w:w="825" w:type="dxa"/>
            <w:vAlign w:val="center"/>
          </w:tcPr>
          <w:p w14:paraId="340077AC" w14:textId="77777777" w:rsidR="00A80CFE" w:rsidRPr="00AC4509" w:rsidRDefault="00A80CFE" w:rsidP="003F532D">
            <w:pPr>
              <w:ind w:firstLine="34"/>
              <w:rPr>
                <w:rFonts w:ascii="宋体" w:hAnsi="宋体" w:cs="Times New Roman"/>
              </w:rPr>
            </w:pPr>
            <w:r w:rsidRPr="00AC4509">
              <w:rPr>
                <w:rFonts w:ascii="宋体" w:hAnsi="宋体" w:cs="Times New Roman" w:hint="eastAsia"/>
              </w:rPr>
              <w:t>2</w:t>
            </w:r>
          </w:p>
        </w:tc>
        <w:tc>
          <w:tcPr>
            <w:tcW w:w="2699" w:type="dxa"/>
            <w:vAlign w:val="center"/>
          </w:tcPr>
          <w:p w14:paraId="10FBDA34" w14:textId="77777777" w:rsidR="00A80CFE" w:rsidRPr="00AC4509" w:rsidRDefault="00A80CFE" w:rsidP="003F532D">
            <w:pPr>
              <w:ind w:firstLine="34"/>
              <w:rPr>
                <w:rFonts w:ascii="宋体" w:hAnsi="宋体" w:cs="Times New Roman"/>
              </w:rPr>
            </w:pPr>
            <w:r w:rsidRPr="00AC4509">
              <w:rPr>
                <w:rFonts w:ascii="宋体" w:hAnsi="宋体" w:cs="Times New Roman" w:hint="eastAsia"/>
              </w:rPr>
              <w:t>工期承诺</w:t>
            </w:r>
          </w:p>
        </w:tc>
        <w:tc>
          <w:tcPr>
            <w:tcW w:w="3965" w:type="dxa"/>
            <w:vAlign w:val="center"/>
          </w:tcPr>
          <w:p w14:paraId="28EEB2C4" w14:textId="77777777" w:rsidR="00A80CFE" w:rsidRPr="00AC4509" w:rsidRDefault="00A80CFE" w:rsidP="003F532D">
            <w:pPr>
              <w:ind w:firstLine="34"/>
              <w:rPr>
                <w:rFonts w:ascii="宋体" w:hAnsi="宋体" w:cs="Times New Roman"/>
              </w:rPr>
            </w:pPr>
          </w:p>
        </w:tc>
        <w:tc>
          <w:tcPr>
            <w:tcW w:w="1629" w:type="dxa"/>
            <w:vAlign w:val="center"/>
          </w:tcPr>
          <w:p w14:paraId="684CD3AE" w14:textId="77777777" w:rsidR="00A80CFE" w:rsidRPr="00AC4509" w:rsidRDefault="00A80CFE" w:rsidP="003F532D">
            <w:pPr>
              <w:ind w:firstLine="34"/>
              <w:rPr>
                <w:rFonts w:ascii="宋体" w:hAnsi="宋体" w:cs="Times New Roman"/>
              </w:rPr>
            </w:pPr>
          </w:p>
        </w:tc>
      </w:tr>
      <w:tr w:rsidR="00A80CFE" w:rsidRPr="00AC4509" w14:paraId="7CED0465" w14:textId="77777777" w:rsidTr="003F532D">
        <w:trPr>
          <w:trHeight w:val="454"/>
        </w:trPr>
        <w:tc>
          <w:tcPr>
            <w:tcW w:w="825" w:type="dxa"/>
            <w:vAlign w:val="center"/>
          </w:tcPr>
          <w:p w14:paraId="4BA423ED" w14:textId="77777777" w:rsidR="00A80CFE" w:rsidRPr="00AC4509" w:rsidRDefault="00A80CFE" w:rsidP="003F532D">
            <w:pPr>
              <w:ind w:firstLine="34"/>
              <w:rPr>
                <w:rFonts w:ascii="宋体" w:hAnsi="宋体" w:cs="Times New Roman"/>
              </w:rPr>
            </w:pPr>
          </w:p>
        </w:tc>
        <w:tc>
          <w:tcPr>
            <w:tcW w:w="2699" w:type="dxa"/>
            <w:vAlign w:val="center"/>
          </w:tcPr>
          <w:p w14:paraId="7303093F" w14:textId="77777777" w:rsidR="00A80CFE" w:rsidRPr="00AC4509" w:rsidRDefault="00A80CFE" w:rsidP="003F532D">
            <w:pPr>
              <w:ind w:firstLine="34"/>
              <w:rPr>
                <w:rFonts w:ascii="宋体" w:hAnsi="宋体" w:cs="Times New Roman"/>
              </w:rPr>
            </w:pPr>
            <w:r w:rsidRPr="00AC4509">
              <w:rPr>
                <w:rFonts w:ascii="宋体" w:hAnsi="宋体" w:cs="Times New Roman" w:hint="eastAsia"/>
              </w:rPr>
              <w:t>工期违约处罚</w:t>
            </w:r>
          </w:p>
        </w:tc>
        <w:tc>
          <w:tcPr>
            <w:tcW w:w="3965" w:type="dxa"/>
            <w:vAlign w:val="center"/>
          </w:tcPr>
          <w:p w14:paraId="5686A108" w14:textId="77777777" w:rsidR="00A80CFE" w:rsidRPr="00AC4509" w:rsidRDefault="00A80CFE" w:rsidP="003F532D">
            <w:pPr>
              <w:ind w:firstLine="34"/>
              <w:rPr>
                <w:rFonts w:ascii="宋体" w:hAnsi="宋体" w:cs="Times New Roman"/>
                <w:u w:val="single"/>
              </w:rPr>
            </w:pPr>
            <w:r w:rsidRPr="00AC4509">
              <w:rPr>
                <w:rFonts w:ascii="宋体" w:hAnsi="宋体" w:cs="Times New Roman" w:hint="eastAsia"/>
                <w:u w:val="single"/>
              </w:rPr>
              <w:t xml:space="preserve">     </w:t>
            </w:r>
            <w:r w:rsidRPr="00AC4509">
              <w:rPr>
                <w:rFonts w:ascii="宋体" w:hAnsi="宋体" w:cs="Times New Roman" w:hint="eastAsia"/>
              </w:rPr>
              <w:t>元/天，最高处罚为合同价的</w:t>
            </w:r>
            <w:r w:rsidRPr="00AC4509">
              <w:rPr>
                <w:rFonts w:ascii="宋体" w:hAnsi="宋体" w:cs="Times New Roman" w:hint="eastAsia"/>
                <w:u w:val="single"/>
              </w:rPr>
              <w:t xml:space="preserve">  %</w:t>
            </w:r>
          </w:p>
        </w:tc>
        <w:tc>
          <w:tcPr>
            <w:tcW w:w="1629" w:type="dxa"/>
            <w:vAlign w:val="center"/>
          </w:tcPr>
          <w:p w14:paraId="05DCA686" w14:textId="77777777" w:rsidR="00A80CFE" w:rsidRPr="00AC4509" w:rsidRDefault="00A80CFE" w:rsidP="003F532D">
            <w:pPr>
              <w:ind w:firstLine="34"/>
              <w:rPr>
                <w:rFonts w:ascii="宋体" w:hAnsi="宋体" w:cs="Times New Roman"/>
              </w:rPr>
            </w:pPr>
          </w:p>
        </w:tc>
      </w:tr>
      <w:tr w:rsidR="00A80CFE" w:rsidRPr="00AC4509" w14:paraId="54EF3769" w14:textId="77777777" w:rsidTr="003F532D">
        <w:trPr>
          <w:trHeight w:val="454"/>
        </w:trPr>
        <w:tc>
          <w:tcPr>
            <w:tcW w:w="825" w:type="dxa"/>
            <w:vAlign w:val="center"/>
          </w:tcPr>
          <w:p w14:paraId="2BCE8CDB" w14:textId="77777777" w:rsidR="00A80CFE" w:rsidRPr="00AC4509" w:rsidRDefault="00A80CFE" w:rsidP="003F532D">
            <w:pPr>
              <w:ind w:firstLine="34"/>
              <w:rPr>
                <w:rFonts w:ascii="宋体" w:hAnsi="宋体" w:cs="Times New Roman"/>
              </w:rPr>
            </w:pPr>
            <w:r w:rsidRPr="00AC4509">
              <w:rPr>
                <w:rFonts w:ascii="宋体" w:hAnsi="宋体" w:cs="Times New Roman" w:hint="eastAsia"/>
              </w:rPr>
              <w:t>3</w:t>
            </w:r>
          </w:p>
        </w:tc>
        <w:tc>
          <w:tcPr>
            <w:tcW w:w="2699" w:type="dxa"/>
            <w:vAlign w:val="center"/>
          </w:tcPr>
          <w:p w14:paraId="2DFE7245" w14:textId="77777777" w:rsidR="00A80CFE" w:rsidRPr="00AC4509" w:rsidRDefault="00A80CFE" w:rsidP="003F532D">
            <w:pPr>
              <w:ind w:firstLine="34"/>
              <w:rPr>
                <w:rFonts w:ascii="宋体" w:hAnsi="宋体" w:cs="Times New Roman"/>
              </w:rPr>
            </w:pPr>
            <w:r w:rsidRPr="00AC4509">
              <w:rPr>
                <w:rFonts w:ascii="宋体" w:hAnsi="宋体" w:cs="Times New Roman" w:hint="eastAsia"/>
              </w:rPr>
              <w:t>质量标准（或目标）</w:t>
            </w:r>
          </w:p>
        </w:tc>
        <w:tc>
          <w:tcPr>
            <w:tcW w:w="3965" w:type="dxa"/>
            <w:vAlign w:val="center"/>
          </w:tcPr>
          <w:p w14:paraId="15728A33" w14:textId="77777777" w:rsidR="00A80CFE" w:rsidRPr="00AC4509" w:rsidRDefault="00A80CFE" w:rsidP="003F532D">
            <w:pPr>
              <w:ind w:firstLine="34"/>
              <w:rPr>
                <w:rFonts w:ascii="宋体" w:hAnsi="宋体" w:cs="Times New Roman"/>
              </w:rPr>
            </w:pPr>
          </w:p>
        </w:tc>
        <w:tc>
          <w:tcPr>
            <w:tcW w:w="1629" w:type="dxa"/>
            <w:vAlign w:val="center"/>
          </w:tcPr>
          <w:p w14:paraId="662C84CA" w14:textId="77777777" w:rsidR="00A80CFE" w:rsidRPr="00AC4509" w:rsidRDefault="00A80CFE" w:rsidP="003F532D">
            <w:pPr>
              <w:ind w:firstLine="34"/>
              <w:rPr>
                <w:rFonts w:ascii="宋体" w:hAnsi="宋体" w:cs="Times New Roman"/>
              </w:rPr>
            </w:pPr>
          </w:p>
        </w:tc>
      </w:tr>
      <w:tr w:rsidR="00A80CFE" w:rsidRPr="00AC4509" w14:paraId="337CD897" w14:textId="77777777" w:rsidTr="003F532D">
        <w:trPr>
          <w:trHeight w:val="454"/>
        </w:trPr>
        <w:tc>
          <w:tcPr>
            <w:tcW w:w="825" w:type="dxa"/>
            <w:vAlign w:val="center"/>
          </w:tcPr>
          <w:p w14:paraId="782DA4E9" w14:textId="77777777" w:rsidR="00A80CFE" w:rsidRPr="00AC4509" w:rsidRDefault="00A80CFE" w:rsidP="003F532D">
            <w:pPr>
              <w:ind w:firstLine="34"/>
              <w:rPr>
                <w:rFonts w:ascii="宋体" w:hAnsi="宋体" w:cs="Times New Roman"/>
              </w:rPr>
            </w:pPr>
          </w:p>
        </w:tc>
        <w:tc>
          <w:tcPr>
            <w:tcW w:w="2699" w:type="dxa"/>
            <w:vAlign w:val="center"/>
          </w:tcPr>
          <w:p w14:paraId="0A1C82D2" w14:textId="77777777" w:rsidR="00A80CFE" w:rsidRPr="00AC4509" w:rsidRDefault="00A80CFE" w:rsidP="003F532D">
            <w:pPr>
              <w:ind w:firstLine="34"/>
              <w:rPr>
                <w:rFonts w:ascii="宋体" w:hAnsi="宋体" w:cs="Times New Roman"/>
              </w:rPr>
            </w:pPr>
            <w:r w:rsidRPr="00AC4509">
              <w:rPr>
                <w:rFonts w:ascii="宋体" w:hAnsi="宋体" w:cs="Times New Roman" w:hint="eastAsia"/>
              </w:rPr>
              <w:t>未达到质量目标的处罚</w:t>
            </w:r>
          </w:p>
        </w:tc>
        <w:tc>
          <w:tcPr>
            <w:tcW w:w="3965" w:type="dxa"/>
            <w:vAlign w:val="center"/>
          </w:tcPr>
          <w:p w14:paraId="02D375A7" w14:textId="77777777" w:rsidR="00A80CFE" w:rsidRPr="00AC4509" w:rsidRDefault="00A80CFE" w:rsidP="003F532D">
            <w:pPr>
              <w:ind w:firstLine="34"/>
              <w:rPr>
                <w:rFonts w:ascii="宋体" w:hAnsi="宋体" w:cs="Times New Roman"/>
                <w:u w:val="single"/>
              </w:rPr>
            </w:pPr>
          </w:p>
        </w:tc>
        <w:tc>
          <w:tcPr>
            <w:tcW w:w="1629" w:type="dxa"/>
            <w:vAlign w:val="center"/>
          </w:tcPr>
          <w:p w14:paraId="05554676" w14:textId="77777777" w:rsidR="00A80CFE" w:rsidRPr="00AC4509" w:rsidRDefault="00A80CFE" w:rsidP="003F532D">
            <w:pPr>
              <w:ind w:firstLine="34"/>
              <w:rPr>
                <w:rFonts w:ascii="宋体" w:hAnsi="宋体" w:cs="Times New Roman"/>
              </w:rPr>
            </w:pPr>
          </w:p>
        </w:tc>
      </w:tr>
      <w:tr w:rsidR="00A80CFE" w:rsidRPr="00AC4509" w14:paraId="5A452083" w14:textId="77777777" w:rsidTr="003F532D">
        <w:trPr>
          <w:trHeight w:val="454"/>
        </w:trPr>
        <w:tc>
          <w:tcPr>
            <w:tcW w:w="825" w:type="dxa"/>
            <w:vAlign w:val="center"/>
          </w:tcPr>
          <w:p w14:paraId="578DDA68" w14:textId="77777777" w:rsidR="00A80CFE" w:rsidRPr="00AC4509" w:rsidRDefault="00A80CFE" w:rsidP="003F532D">
            <w:pPr>
              <w:ind w:firstLine="34"/>
              <w:rPr>
                <w:rFonts w:ascii="宋体" w:hAnsi="宋体" w:cs="Times New Roman"/>
              </w:rPr>
            </w:pPr>
            <w:r w:rsidRPr="00AC4509">
              <w:rPr>
                <w:rFonts w:ascii="宋体" w:hAnsi="宋体" w:cs="Times New Roman" w:hint="eastAsia"/>
              </w:rPr>
              <w:t>4</w:t>
            </w:r>
          </w:p>
        </w:tc>
        <w:tc>
          <w:tcPr>
            <w:tcW w:w="2699" w:type="dxa"/>
            <w:vAlign w:val="center"/>
          </w:tcPr>
          <w:p w14:paraId="7800B643" w14:textId="77777777" w:rsidR="00A80CFE" w:rsidRPr="00AC4509" w:rsidRDefault="00A80CFE" w:rsidP="003F532D">
            <w:pPr>
              <w:ind w:firstLine="34"/>
              <w:rPr>
                <w:rFonts w:ascii="宋体" w:hAnsi="宋体" w:cs="Times New Roman"/>
              </w:rPr>
            </w:pPr>
            <w:r w:rsidRPr="00AC4509">
              <w:rPr>
                <w:rFonts w:ascii="宋体" w:hAnsi="宋体" w:cs="Times New Roman" w:hint="eastAsia"/>
              </w:rPr>
              <w:t>安全文明施工目标承诺</w:t>
            </w:r>
          </w:p>
        </w:tc>
        <w:tc>
          <w:tcPr>
            <w:tcW w:w="3965" w:type="dxa"/>
            <w:vAlign w:val="center"/>
          </w:tcPr>
          <w:p w14:paraId="4E5D0ED7" w14:textId="77777777" w:rsidR="00A80CFE" w:rsidRPr="00AC4509" w:rsidRDefault="00A80CFE" w:rsidP="003F532D">
            <w:pPr>
              <w:ind w:firstLine="34"/>
              <w:rPr>
                <w:rFonts w:ascii="宋体" w:hAnsi="宋体" w:cs="Times New Roman"/>
                <w:u w:val="single"/>
              </w:rPr>
            </w:pPr>
          </w:p>
        </w:tc>
        <w:tc>
          <w:tcPr>
            <w:tcW w:w="1629" w:type="dxa"/>
            <w:vAlign w:val="center"/>
          </w:tcPr>
          <w:p w14:paraId="630F3A86" w14:textId="77777777" w:rsidR="00A80CFE" w:rsidRPr="00AC4509" w:rsidRDefault="00A80CFE" w:rsidP="003F532D">
            <w:pPr>
              <w:ind w:firstLine="34"/>
              <w:rPr>
                <w:rFonts w:ascii="宋体" w:hAnsi="宋体" w:cs="Times New Roman"/>
              </w:rPr>
            </w:pPr>
          </w:p>
        </w:tc>
      </w:tr>
      <w:tr w:rsidR="00A80CFE" w:rsidRPr="00AC4509" w14:paraId="7D96B52E" w14:textId="77777777" w:rsidTr="003F532D">
        <w:trPr>
          <w:trHeight w:val="454"/>
        </w:trPr>
        <w:tc>
          <w:tcPr>
            <w:tcW w:w="825" w:type="dxa"/>
            <w:vAlign w:val="center"/>
          </w:tcPr>
          <w:p w14:paraId="28FD28C5" w14:textId="77777777" w:rsidR="00A80CFE" w:rsidRPr="00AC4509" w:rsidRDefault="00A80CFE" w:rsidP="003F532D">
            <w:pPr>
              <w:ind w:firstLine="34"/>
              <w:rPr>
                <w:rFonts w:ascii="宋体" w:hAnsi="宋体" w:cs="Times New Roman"/>
              </w:rPr>
            </w:pPr>
          </w:p>
        </w:tc>
        <w:tc>
          <w:tcPr>
            <w:tcW w:w="2699" w:type="dxa"/>
            <w:vAlign w:val="center"/>
          </w:tcPr>
          <w:p w14:paraId="1311C59E" w14:textId="77777777" w:rsidR="00A80CFE" w:rsidRPr="00AC4509" w:rsidRDefault="00A80CFE" w:rsidP="003F532D">
            <w:pPr>
              <w:ind w:firstLine="34"/>
              <w:rPr>
                <w:rFonts w:ascii="宋体" w:hAnsi="宋体" w:cs="Times New Roman"/>
              </w:rPr>
            </w:pPr>
            <w:r w:rsidRPr="00AC4509">
              <w:rPr>
                <w:rFonts w:ascii="宋体" w:hAnsi="宋体" w:cs="Times New Roman" w:hint="eastAsia"/>
              </w:rPr>
              <w:t>未达到安全文明施工目标的处罚</w:t>
            </w:r>
          </w:p>
        </w:tc>
        <w:tc>
          <w:tcPr>
            <w:tcW w:w="3965" w:type="dxa"/>
            <w:vAlign w:val="center"/>
          </w:tcPr>
          <w:p w14:paraId="2BD6ECC8" w14:textId="77777777" w:rsidR="00A80CFE" w:rsidRPr="00AC4509" w:rsidRDefault="00A80CFE" w:rsidP="003F532D">
            <w:pPr>
              <w:ind w:firstLine="34"/>
              <w:rPr>
                <w:rFonts w:ascii="宋体" w:hAnsi="宋体" w:cs="Times New Roman"/>
                <w:u w:val="single"/>
              </w:rPr>
            </w:pPr>
          </w:p>
        </w:tc>
        <w:tc>
          <w:tcPr>
            <w:tcW w:w="1629" w:type="dxa"/>
            <w:vAlign w:val="center"/>
          </w:tcPr>
          <w:p w14:paraId="6F4678D7" w14:textId="77777777" w:rsidR="00A80CFE" w:rsidRPr="00AC4509" w:rsidRDefault="00A80CFE" w:rsidP="003F532D">
            <w:pPr>
              <w:ind w:firstLine="34"/>
              <w:rPr>
                <w:rFonts w:ascii="宋体" w:hAnsi="宋体" w:cs="Times New Roman"/>
              </w:rPr>
            </w:pPr>
          </w:p>
        </w:tc>
      </w:tr>
      <w:tr w:rsidR="00A80CFE" w:rsidRPr="00AC4509" w14:paraId="30F95D95" w14:textId="77777777" w:rsidTr="003F532D">
        <w:trPr>
          <w:trHeight w:val="454"/>
        </w:trPr>
        <w:tc>
          <w:tcPr>
            <w:tcW w:w="825" w:type="dxa"/>
            <w:vAlign w:val="center"/>
          </w:tcPr>
          <w:p w14:paraId="19B1A744" w14:textId="77777777" w:rsidR="00A80CFE" w:rsidRPr="00AC4509" w:rsidRDefault="00A80CFE" w:rsidP="003F532D">
            <w:pPr>
              <w:ind w:firstLine="34"/>
              <w:rPr>
                <w:rFonts w:ascii="宋体" w:hAnsi="宋体" w:cs="Times New Roman"/>
              </w:rPr>
            </w:pPr>
            <w:r w:rsidRPr="00AC4509">
              <w:rPr>
                <w:rFonts w:ascii="宋体" w:hAnsi="宋体" w:cs="Times New Roman" w:hint="eastAsia"/>
              </w:rPr>
              <w:t>5</w:t>
            </w:r>
          </w:p>
        </w:tc>
        <w:tc>
          <w:tcPr>
            <w:tcW w:w="2699" w:type="dxa"/>
            <w:vAlign w:val="center"/>
          </w:tcPr>
          <w:p w14:paraId="4F6A916D" w14:textId="77777777" w:rsidR="00A80CFE" w:rsidRPr="00AC4509" w:rsidRDefault="00A80CFE" w:rsidP="003F532D">
            <w:pPr>
              <w:ind w:firstLine="34"/>
              <w:rPr>
                <w:rFonts w:ascii="宋体" w:hAnsi="宋体" w:cs="Times New Roman"/>
              </w:rPr>
            </w:pPr>
            <w:r w:rsidRPr="00AC4509">
              <w:rPr>
                <w:rFonts w:ascii="宋体" w:hAnsi="宋体" w:cs="Times New Roman" w:hint="eastAsia"/>
              </w:rPr>
              <w:t>投标有效期</w:t>
            </w:r>
          </w:p>
        </w:tc>
        <w:tc>
          <w:tcPr>
            <w:tcW w:w="3965" w:type="dxa"/>
            <w:vAlign w:val="center"/>
          </w:tcPr>
          <w:p w14:paraId="4659E581" w14:textId="77777777" w:rsidR="00A80CFE" w:rsidRPr="00AC4509" w:rsidRDefault="00A80CFE" w:rsidP="003F532D">
            <w:pPr>
              <w:ind w:firstLine="34"/>
              <w:rPr>
                <w:rFonts w:ascii="宋体" w:hAnsi="宋体" w:cs="Times New Roman"/>
                <w:u w:val="single"/>
              </w:rPr>
            </w:pPr>
            <w:r w:rsidRPr="00AC4509">
              <w:rPr>
                <w:rFonts w:ascii="宋体" w:hAnsi="宋体" w:cs="Times New Roman" w:hint="eastAsia"/>
                <w:u w:val="single"/>
              </w:rPr>
              <w:t xml:space="preserve">            </w:t>
            </w:r>
            <w:r w:rsidRPr="00AC4509">
              <w:rPr>
                <w:rFonts w:ascii="宋体" w:hAnsi="宋体" w:cs="Times New Roman" w:hint="eastAsia"/>
              </w:rPr>
              <w:t>天</w:t>
            </w:r>
          </w:p>
        </w:tc>
        <w:tc>
          <w:tcPr>
            <w:tcW w:w="1629" w:type="dxa"/>
            <w:vAlign w:val="center"/>
          </w:tcPr>
          <w:p w14:paraId="01C656B7" w14:textId="77777777" w:rsidR="00A80CFE" w:rsidRPr="00AC4509" w:rsidRDefault="00A80CFE" w:rsidP="003F532D">
            <w:pPr>
              <w:ind w:firstLine="34"/>
              <w:rPr>
                <w:rFonts w:ascii="宋体" w:hAnsi="宋体" w:cs="Times New Roman"/>
              </w:rPr>
            </w:pPr>
          </w:p>
        </w:tc>
      </w:tr>
      <w:tr w:rsidR="00A80CFE" w:rsidRPr="00AC4509" w14:paraId="7142BC9C" w14:textId="77777777" w:rsidTr="003F532D">
        <w:trPr>
          <w:trHeight w:val="454"/>
        </w:trPr>
        <w:tc>
          <w:tcPr>
            <w:tcW w:w="825" w:type="dxa"/>
            <w:vAlign w:val="center"/>
          </w:tcPr>
          <w:p w14:paraId="6987F253" w14:textId="77777777" w:rsidR="00A80CFE" w:rsidRPr="00AC4509" w:rsidRDefault="00A80CFE" w:rsidP="003F532D">
            <w:pPr>
              <w:ind w:firstLine="34"/>
              <w:rPr>
                <w:rFonts w:ascii="宋体" w:hAnsi="宋体" w:cs="Times New Roman"/>
              </w:rPr>
            </w:pPr>
            <w:r w:rsidRPr="00AC4509">
              <w:rPr>
                <w:rFonts w:ascii="宋体" w:hAnsi="宋体" w:cs="Times New Roman" w:hint="eastAsia"/>
              </w:rPr>
              <w:t>6</w:t>
            </w:r>
          </w:p>
        </w:tc>
        <w:tc>
          <w:tcPr>
            <w:tcW w:w="2699" w:type="dxa"/>
            <w:vAlign w:val="center"/>
          </w:tcPr>
          <w:p w14:paraId="1F6838CA" w14:textId="77777777" w:rsidR="00A80CFE" w:rsidRPr="00AC4509" w:rsidRDefault="00A80CFE" w:rsidP="003F532D">
            <w:pPr>
              <w:ind w:firstLine="34"/>
              <w:rPr>
                <w:rFonts w:ascii="宋体" w:hAnsi="宋体" w:cs="Times New Roman"/>
              </w:rPr>
            </w:pPr>
            <w:r w:rsidRPr="00AC4509">
              <w:rPr>
                <w:rFonts w:ascii="宋体" w:hAnsi="宋体" w:cs="Times New Roman" w:hint="eastAsia"/>
              </w:rPr>
              <w:t>投标内容</w:t>
            </w:r>
          </w:p>
        </w:tc>
        <w:tc>
          <w:tcPr>
            <w:tcW w:w="3965" w:type="dxa"/>
            <w:vAlign w:val="center"/>
          </w:tcPr>
          <w:p w14:paraId="7C5760AA" w14:textId="77777777" w:rsidR="00A80CFE" w:rsidRPr="00AC4509" w:rsidRDefault="00A80CFE" w:rsidP="003F532D">
            <w:pPr>
              <w:ind w:firstLine="34"/>
              <w:rPr>
                <w:rFonts w:ascii="宋体" w:hAnsi="宋体" w:cs="Times New Roman"/>
              </w:rPr>
            </w:pPr>
            <w:r w:rsidRPr="00AC4509">
              <w:rPr>
                <w:rFonts w:ascii="宋体" w:hAnsi="宋体" w:cs="Times New Roman" w:hint="eastAsia"/>
              </w:rPr>
              <w:t>按招标文件要求</w:t>
            </w:r>
          </w:p>
        </w:tc>
        <w:tc>
          <w:tcPr>
            <w:tcW w:w="1629" w:type="dxa"/>
            <w:vAlign w:val="center"/>
          </w:tcPr>
          <w:p w14:paraId="3F245E4E" w14:textId="77777777" w:rsidR="00A80CFE" w:rsidRPr="00AC4509" w:rsidRDefault="00A80CFE" w:rsidP="003F532D">
            <w:pPr>
              <w:ind w:firstLine="34"/>
              <w:rPr>
                <w:rFonts w:ascii="宋体" w:hAnsi="宋体" w:cs="Times New Roman"/>
              </w:rPr>
            </w:pPr>
          </w:p>
        </w:tc>
      </w:tr>
      <w:tr w:rsidR="00A80CFE" w:rsidRPr="00AC4509" w14:paraId="4F5F7D22" w14:textId="77777777" w:rsidTr="003F532D">
        <w:trPr>
          <w:trHeight w:val="454"/>
        </w:trPr>
        <w:tc>
          <w:tcPr>
            <w:tcW w:w="825" w:type="dxa"/>
            <w:vAlign w:val="center"/>
          </w:tcPr>
          <w:p w14:paraId="284AAA8E" w14:textId="77777777" w:rsidR="00A80CFE" w:rsidRPr="00AC4509" w:rsidRDefault="00A80CFE" w:rsidP="003F532D">
            <w:pPr>
              <w:ind w:firstLine="34"/>
              <w:rPr>
                <w:rFonts w:ascii="宋体" w:hAnsi="宋体" w:cs="Times New Roman"/>
              </w:rPr>
            </w:pPr>
            <w:r w:rsidRPr="00AC4509">
              <w:rPr>
                <w:rFonts w:ascii="宋体" w:hAnsi="宋体" w:cs="Times New Roman" w:hint="eastAsia"/>
              </w:rPr>
              <w:t>7</w:t>
            </w:r>
          </w:p>
        </w:tc>
        <w:tc>
          <w:tcPr>
            <w:tcW w:w="2699" w:type="dxa"/>
            <w:vAlign w:val="center"/>
          </w:tcPr>
          <w:p w14:paraId="537DC30E" w14:textId="77777777" w:rsidR="00A80CFE" w:rsidRPr="00AC4509" w:rsidRDefault="00A80CFE" w:rsidP="003F532D">
            <w:pPr>
              <w:ind w:firstLine="34"/>
              <w:rPr>
                <w:rFonts w:ascii="宋体" w:hAnsi="宋体" w:cs="Times New Roman"/>
              </w:rPr>
            </w:pPr>
            <w:r w:rsidRPr="00AC4509">
              <w:rPr>
                <w:rFonts w:ascii="宋体" w:hAnsi="宋体" w:cs="Times New Roman" w:hint="eastAsia"/>
              </w:rPr>
              <w:t>合同权利义务</w:t>
            </w:r>
          </w:p>
        </w:tc>
        <w:tc>
          <w:tcPr>
            <w:tcW w:w="3965" w:type="dxa"/>
            <w:vAlign w:val="center"/>
          </w:tcPr>
          <w:p w14:paraId="1AB0D624" w14:textId="77777777" w:rsidR="00A80CFE" w:rsidRPr="00AC4509" w:rsidRDefault="00A80CFE" w:rsidP="003F532D">
            <w:pPr>
              <w:ind w:firstLine="34"/>
              <w:rPr>
                <w:rFonts w:ascii="宋体" w:hAnsi="宋体" w:cs="Times New Roman"/>
              </w:rPr>
            </w:pPr>
            <w:r w:rsidRPr="00AC4509">
              <w:rPr>
                <w:rFonts w:ascii="宋体" w:hAnsi="宋体" w:cs="Times New Roman" w:hint="eastAsia"/>
              </w:rPr>
              <w:t>响应合同</w:t>
            </w:r>
          </w:p>
        </w:tc>
        <w:tc>
          <w:tcPr>
            <w:tcW w:w="1629" w:type="dxa"/>
            <w:vAlign w:val="center"/>
          </w:tcPr>
          <w:p w14:paraId="0D13E5B1" w14:textId="77777777" w:rsidR="00A80CFE" w:rsidRPr="00AC4509" w:rsidRDefault="00A80CFE" w:rsidP="003F532D">
            <w:pPr>
              <w:ind w:firstLine="34"/>
              <w:rPr>
                <w:rFonts w:ascii="宋体" w:hAnsi="宋体" w:cs="Times New Roman"/>
              </w:rPr>
            </w:pPr>
          </w:p>
        </w:tc>
      </w:tr>
      <w:tr w:rsidR="00A80CFE" w:rsidRPr="00AC4509" w14:paraId="4F3BFB50" w14:textId="77777777" w:rsidTr="003F532D">
        <w:trPr>
          <w:trHeight w:val="454"/>
        </w:trPr>
        <w:tc>
          <w:tcPr>
            <w:tcW w:w="825" w:type="dxa"/>
            <w:vAlign w:val="center"/>
          </w:tcPr>
          <w:p w14:paraId="1D506648" w14:textId="77777777" w:rsidR="00A80CFE" w:rsidRPr="00AC4509" w:rsidRDefault="00A80CFE" w:rsidP="003F532D">
            <w:pPr>
              <w:ind w:firstLine="34"/>
              <w:rPr>
                <w:rFonts w:ascii="宋体" w:hAnsi="宋体" w:cs="Times New Roman"/>
              </w:rPr>
            </w:pPr>
            <w:r w:rsidRPr="00AC4509">
              <w:rPr>
                <w:rFonts w:ascii="宋体" w:hAnsi="宋体" w:cs="Times New Roman" w:hint="eastAsia"/>
              </w:rPr>
              <w:t>8</w:t>
            </w:r>
          </w:p>
        </w:tc>
        <w:tc>
          <w:tcPr>
            <w:tcW w:w="2699" w:type="dxa"/>
            <w:vAlign w:val="center"/>
          </w:tcPr>
          <w:p w14:paraId="3070A555" w14:textId="77777777" w:rsidR="00A80CFE" w:rsidRPr="00AC4509" w:rsidRDefault="00A80CFE" w:rsidP="003F532D">
            <w:pPr>
              <w:ind w:firstLine="34"/>
              <w:rPr>
                <w:rFonts w:ascii="宋体" w:hAnsi="宋体" w:cs="Times New Roman"/>
              </w:rPr>
            </w:pPr>
            <w:r w:rsidRPr="00AC4509">
              <w:rPr>
                <w:rFonts w:ascii="宋体" w:hAnsi="宋体" w:cs="Times New Roman" w:hint="eastAsia"/>
              </w:rPr>
              <w:t>“技术标准和要求”的实质性内容</w:t>
            </w:r>
          </w:p>
        </w:tc>
        <w:tc>
          <w:tcPr>
            <w:tcW w:w="3965" w:type="dxa"/>
            <w:vAlign w:val="center"/>
          </w:tcPr>
          <w:p w14:paraId="6C838B2A" w14:textId="77777777" w:rsidR="00A80CFE" w:rsidRPr="00AC4509" w:rsidRDefault="00A80CFE" w:rsidP="003F532D">
            <w:pPr>
              <w:ind w:firstLine="34"/>
              <w:rPr>
                <w:rFonts w:ascii="宋体" w:hAnsi="宋体" w:cs="Times New Roman"/>
              </w:rPr>
            </w:pPr>
            <w:r w:rsidRPr="00AC4509">
              <w:rPr>
                <w:rFonts w:ascii="宋体" w:hAnsi="宋体" w:cs="Times New Roman" w:hint="eastAsia"/>
              </w:rPr>
              <w:t>对技术标准和要求的实质性内容有偏离的，应另附表说明偏离情况。如无，则填写“响应”</w:t>
            </w:r>
          </w:p>
        </w:tc>
        <w:tc>
          <w:tcPr>
            <w:tcW w:w="1629" w:type="dxa"/>
            <w:vAlign w:val="center"/>
          </w:tcPr>
          <w:p w14:paraId="0D7EA992" w14:textId="77777777" w:rsidR="00A80CFE" w:rsidRPr="00AC4509" w:rsidRDefault="00A80CFE" w:rsidP="003F532D">
            <w:pPr>
              <w:ind w:firstLine="34"/>
              <w:rPr>
                <w:rFonts w:ascii="宋体" w:hAnsi="宋体" w:cs="Times New Roman"/>
              </w:rPr>
            </w:pPr>
          </w:p>
        </w:tc>
      </w:tr>
      <w:tr w:rsidR="00A80CFE" w:rsidRPr="00AC4509" w14:paraId="286D29F7" w14:textId="77777777" w:rsidTr="003F532D">
        <w:trPr>
          <w:trHeight w:val="454"/>
        </w:trPr>
        <w:tc>
          <w:tcPr>
            <w:tcW w:w="825" w:type="dxa"/>
            <w:vAlign w:val="center"/>
          </w:tcPr>
          <w:p w14:paraId="4B250B85" w14:textId="77777777" w:rsidR="00A80CFE" w:rsidRPr="00AC4509" w:rsidRDefault="00A80CFE" w:rsidP="003F532D">
            <w:pPr>
              <w:ind w:firstLine="34"/>
              <w:rPr>
                <w:rFonts w:ascii="宋体" w:hAnsi="宋体" w:cs="Times New Roman"/>
              </w:rPr>
            </w:pPr>
            <w:r w:rsidRPr="00AC4509">
              <w:rPr>
                <w:rFonts w:ascii="宋体" w:hAnsi="宋体" w:cs="Times New Roman" w:hint="eastAsia"/>
              </w:rPr>
              <w:t>9</w:t>
            </w:r>
          </w:p>
        </w:tc>
        <w:tc>
          <w:tcPr>
            <w:tcW w:w="2699" w:type="dxa"/>
            <w:vAlign w:val="center"/>
          </w:tcPr>
          <w:p w14:paraId="6737D6E3" w14:textId="77777777" w:rsidR="00A80CFE" w:rsidRPr="00AC4509" w:rsidRDefault="00A80CFE" w:rsidP="003F532D">
            <w:pPr>
              <w:ind w:firstLine="34"/>
              <w:rPr>
                <w:rFonts w:ascii="宋体" w:hAnsi="宋体" w:cs="Times New Roman"/>
              </w:rPr>
            </w:pPr>
            <w:r w:rsidRPr="00AC4509">
              <w:rPr>
                <w:rFonts w:ascii="宋体" w:hAnsi="宋体" w:cs="Times New Roman" w:hint="eastAsia"/>
              </w:rPr>
              <w:t>履约担保</w:t>
            </w:r>
          </w:p>
        </w:tc>
        <w:tc>
          <w:tcPr>
            <w:tcW w:w="3965" w:type="dxa"/>
            <w:vAlign w:val="center"/>
          </w:tcPr>
          <w:p w14:paraId="643BC00B" w14:textId="77777777" w:rsidR="00A80CFE" w:rsidRPr="00AC4509" w:rsidRDefault="00A80CFE" w:rsidP="003F532D">
            <w:pPr>
              <w:ind w:firstLine="34"/>
              <w:rPr>
                <w:rFonts w:ascii="宋体" w:hAnsi="宋体" w:cs="Times New Roman"/>
              </w:rPr>
            </w:pPr>
          </w:p>
        </w:tc>
        <w:tc>
          <w:tcPr>
            <w:tcW w:w="1629" w:type="dxa"/>
            <w:vAlign w:val="center"/>
          </w:tcPr>
          <w:p w14:paraId="63435051" w14:textId="77777777" w:rsidR="00A80CFE" w:rsidRPr="00AC4509" w:rsidRDefault="00A80CFE" w:rsidP="003F532D">
            <w:pPr>
              <w:ind w:firstLine="34"/>
              <w:rPr>
                <w:rFonts w:ascii="宋体" w:hAnsi="宋体" w:cs="Times New Roman"/>
              </w:rPr>
            </w:pPr>
          </w:p>
        </w:tc>
      </w:tr>
      <w:tr w:rsidR="00A80CFE" w:rsidRPr="00AC4509" w14:paraId="7945461F" w14:textId="77777777" w:rsidTr="003F532D">
        <w:trPr>
          <w:trHeight w:val="454"/>
        </w:trPr>
        <w:tc>
          <w:tcPr>
            <w:tcW w:w="825" w:type="dxa"/>
            <w:vAlign w:val="center"/>
          </w:tcPr>
          <w:p w14:paraId="7EEFA9D7" w14:textId="77777777" w:rsidR="00A80CFE" w:rsidRPr="00AC4509" w:rsidRDefault="00A80CFE" w:rsidP="003F532D">
            <w:pPr>
              <w:ind w:firstLine="34"/>
              <w:rPr>
                <w:rFonts w:ascii="宋体" w:hAnsi="宋体" w:cs="Times New Roman"/>
              </w:rPr>
            </w:pPr>
            <w:r w:rsidRPr="00AC4509">
              <w:rPr>
                <w:rFonts w:ascii="宋体" w:hAnsi="宋体" w:cs="Times New Roman" w:hint="eastAsia"/>
              </w:rPr>
              <w:t>10</w:t>
            </w:r>
          </w:p>
        </w:tc>
        <w:tc>
          <w:tcPr>
            <w:tcW w:w="2699" w:type="dxa"/>
            <w:vAlign w:val="center"/>
          </w:tcPr>
          <w:p w14:paraId="4B539763" w14:textId="77777777" w:rsidR="00A80CFE" w:rsidRPr="00AC4509" w:rsidRDefault="00A80CFE" w:rsidP="003F532D">
            <w:pPr>
              <w:ind w:firstLine="34"/>
              <w:rPr>
                <w:rFonts w:ascii="宋体" w:hAnsi="宋体" w:cs="Times New Roman"/>
              </w:rPr>
            </w:pPr>
            <w:r w:rsidRPr="00AC4509">
              <w:rPr>
                <w:rFonts w:ascii="宋体" w:hAnsi="宋体" w:cs="Times New Roman" w:hint="eastAsia"/>
              </w:rPr>
              <w:t>项目负责人及资质</w:t>
            </w:r>
          </w:p>
        </w:tc>
        <w:tc>
          <w:tcPr>
            <w:tcW w:w="3965" w:type="dxa"/>
            <w:vAlign w:val="center"/>
          </w:tcPr>
          <w:p w14:paraId="60E39B96" w14:textId="77777777" w:rsidR="00A80CFE" w:rsidRPr="00AC4509" w:rsidRDefault="00A80CFE" w:rsidP="003F532D">
            <w:pPr>
              <w:ind w:firstLine="34"/>
              <w:rPr>
                <w:rFonts w:ascii="宋体" w:hAnsi="宋体" w:cs="Times New Roman"/>
              </w:rPr>
            </w:pPr>
          </w:p>
        </w:tc>
        <w:tc>
          <w:tcPr>
            <w:tcW w:w="1629" w:type="dxa"/>
            <w:vAlign w:val="center"/>
          </w:tcPr>
          <w:p w14:paraId="16D4B58B" w14:textId="77777777" w:rsidR="00A80CFE" w:rsidRPr="00AC4509" w:rsidRDefault="00A80CFE" w:rsidP="003F532D">
            <w:pPr>
              <w:ind w:firstLine="34"/>
              <w:rPr>
                <w:rFonts w:ascii="宋体" w:hAnsi="宋体" w:cs="Times New Roman"/>
              </w:rPr>
            </w:pPr>
          </w:p>
        </w:tc>
      </w:tr>
      <w:tr w:rsidR="00A80CFE" w:rsidRPr="00AC4509" w14:paraId="056DDAF9" w14:textId="77777777" w:rsidTr="003F532D">
        <w:trPr>
          <w:trHeight w:val="454"/>
        </w:trPr>
        <w:tc>
          <w:tcPr>
            <w:tcW w:w="825" w:type="dxa"/>
            <w:vAlign w:val="center"/>
          </w:tcPr>
          <w:p w14:paraId="71A00F0A" w14:textId="77777777" w:rsidR="00A80CFE" w:rsidRPr="00AC4509" w:rsidRDefault="00A80CFE" w:rsidP="003F532D">
            <w:pPr>
              <w:ind w:firstLine="34"/>
              <w:rPr>
                <w:rFonts w:ascii="宋体" w:hAnsi="宋体" w:cs="Times New Roman"/>
              </w:rPr>
            </w:pPr>
            <w:r w:rsidRPr="00AC4509">
              <w:rPr>
                <w:rFonts w:ascii="宋体" w:hAnsi="宋体" w:cs="Times New Roman"/>
              </w:rPr>
              <w:t>……</w:t>
            </w:r>
          </w:p>
        </w:tc>
        <w:tc>
          <w:tcPr>
            <w:tcW w:w="2699" w:type="dxa"/>
            <w:vAlign w:val="center"/>
          </w:tcPr>
          <w:p w14:paraId="246DF589" w14:textId="77777777" w:rsidR="00A80CFE" w:rsidRPr="00AC4509" w:rsidRDefault="00A80CFE" w:rsidP="003F532D">
            <w:pPr>
              <w:ind w:firstLine="34"/>
              <w:rPr>
                <w:rFonts w:ascii="宋体" w:hAnsi="宋体" w:cs="Times New Roman"/>
              </w:rPr>
            </w:pPr>
          </w:p>
        </w:tc>
        <w:tc>
          <w:tcPr>
            <w:tcW w:w="3965" w:type="dxa"/>
            <w:vAlign w:val="center"/>
          </w:tcPr>
          <w:p w14:paraId="297148D6" w14:textId="77777777" w:rsidR="00A80CFE" w:rsidRPr="00AC4509" w:rsidRDefault="00A80CFE" w:rsidP="003F532D">
            <w:pPr>
              <w:ind w:firstLine="34"/>
              <w:rPr>
                <w:rFonts w:ascii="宋体" w:hAnsi="宋体" w:cs="Times New Roman"/>
              </w:rPr>
            </w:pPr>
          </w:p>
        </w:tc>
        <w:tc>
          <w:tcPr>
            <w:tcW w:w="1629" w:type="dxa"/>
            <w:vAlign w:val="center"/>
          </w:tcPr>
          <w:p w14:paraId="7A03F8D4" w14:textId="77777777" w:rsidR="00A80CFE" w:rsidRPr="00AC4509" w:rsidRDefault="00A80CFE" w:rsidP="003F532D">
            <w:pPr>
              <w:ind w:firstLine="34"/>
              <w:rPr>
                <w:rFonts w:ascii="宋体" w:hAnsi="宋体" w:cs="Times New Roman"/>
              </w:rPr>
            </w:pPr>
          </w:p>
        </w:tc>
      </w:tr>
    </w:tbl>
    <w:p w14:paraId="627642F8" w14:textId="77777777" w:rsidR="00A80CFE" w:rsidRPr="00AC4509" w:rsidRDefault="00A80CFE" w:rsidP="00A80CFE">
      <w:pPr>
        <w:rPr>
          <w:rFonts w:cs="Times New Roman"/>
        </w:rPr>
      </w:pPr>
    </w:p>
    <w:p w14:paraId="6DF40CFE" w14:textId="77777777" w:rsidR="00A80CFE" w:rsidRPr="00AC4509" w:rsidRDefault="00A80CFE" w:rsidP="00A80CFE">
      <w:pPr>
        <w:spacing w:line="440" w:lineRule="exact"/>
        <w:ind w:firstLineChars="2050" w:firstLine="4305"/>
        <w:rPr>
          <w:rFonts w:ascii="Times New Roman" w:hAnsi="Times New Roman" w:cs="Times New Roman"/>
          <w:szCs w:val="21"/>
        </w:rPr>
      </w:pPr>
      <w:r w:rsidRPr="00AC4509">
        <w:rPr>
          <w:rFonts w:ascii="Times New Roman" w:hAnsi="Times New Roman" w:cs="Times New Roman"/>
          <w:szCs w:val="21"/>
        </w:rPr>
        <w:t>投</w:t>
      </w:r>
      <w:r w:rsidRPr="00AC4509">
        <w:rPr>
          <w:rFonts w:ascii="Times New Roman" w:hAnsi="Times New Roman" w:cs="Times New Roman"/>
          <w:szCs w:val="21"/>
        </w:rPr>
        <w:t xml:space="preserve"> </w:t>
      </w:r>
      <w:r w:rsidRPr="00AC4509">
        <w:rPr>
          <w:rFonts w:ascii="Times New Roman" w:hAnsi="Times New Roman" w:cs="Times New Roman"/>
          <w:szCs w:val="21"/>
        </w:rPr>
        <w:t>标</w:t>
      </w:r>
      <w:r w:rsidRPr="00AC4509">
        <w:rPr>
          <w:rFonts w:ascii="Times New Roman" w:hAnsi="Times New Roman" w:cs="Times New Roman"/>
          <w:szCs w:val="21"/>
        </w:rPr>
        <w:t xml:space="preserve"> </w:t>
      </w:r>
      <w:r w:rsidRPr="00AC4509">
        <w:rPr>
          <w:rFonts w:ascii="Times New Roman" w:hAnsi="Times New Roman" w:cs="Times New Roman"/>
          <w:szCs w:val="21"/>
        </w:rPr>
        <w:t>人：</w:t>
      </w:r>
      <w:r w:rsidRPr="00AC4509">
        <w:rPr>
          <w:rFonts w:ascii="Times New Roman" w:hAnsi="Times New Roman" w:cs="Times New Roman"/>
          <w:szCs w:val="21"/>
          <w:u w:val="single"/>
        </w:rPr>
        <w:t xml:space="preserve">                      </w:t>
      </w:r>
      <w:r w:rsidRPr="00AC4509">
        <w:rPr>
          <w:rFonts w:ascii="Times New Roman" w:hAnsi="Times New Roman" w:cs="Times New Roman"/>
          <w:szCs w:val="21"/>
        </w:rPr>
        <w:t>（盖单位章）</w:t>
      </w:r>
    </w:p>
    <w:p w14:paraId="46A35180" w14:textId="77777777" w:rsidR="00A80CFE" w:rsidRPr="00AC4509" w:rsidRDefault="00A80CFE" w:rsidP="00A80CFE">
      <w:pPr>
        <w:spacing w:line="440" w:lineRule="exact"/>
        <w:ind w:firstLineChars="2050" w:firstLine="4305"/>
        <w:rPr>
          <w:rFonts w:ascii="Times New Roman" w:hAnsi="Times New Roman" w:cs="Times New Roman"/>
          <w:szCs w:val="21"/>
        </w:rPr>
      </w:pPr>
      <w:r w:rsidRPr="00AC4509">
        <w:rPr>
          <w:rFonts w:ascii="Times New Roman" w:hAnsi="Times New Roman" w:cs="Times New Roman"/>
          <w:szCs w:val="21"/>
        </w:rPr>
        <w:t>法定代表人或其委托代理人：</w:t>
      </w:r>
      <w:r w:rsidRPr="00AC4509">
        <w:rPr>
          <w:rFonts w:ascii="Times New Roman" w:hAnsi="Times New Roman" w:cs="Times New Roman"/>
          <w:szCs w:val="21"/>
          <w:u w:val="single"/>
        </w:rPr>
        <w:t xml:space="preserve">      </w:t>
      </w:r>
      <w:r w:rsidRPr="00AC4509">
        <w:rPr>
          <w:rFonts w:ascii="Times New Roman" w:hAnsi="Times New Roman" w:cs="Times New Roman" w:hint="eastAsia"/>
          <w:szCs w:val="21"/>
          <w:u w:val="single"/>
        </w:rPr>
        <w:t xml:space="preserve">   </w:t>
      </w:r>
      <w:r w:rsidRPr="00AC4509">
        <w:rPr>
          <w:rFonts w:ascii="Times New Roman" w:hAnsi="Times New Roman" w:cs="Times New Roman"/>
          <w:szCs w:val="21"/>
          <w:u w:val="single"/>
        </w:rPr>
        <w:t xml:space="preserve"> </w:t>
      </w:r>
      <w:r w:rsidRPr="00AC4509">
        <w:rPr>
          <w:rFonts w:ascii="Times New Roman" w:hAnsi="Times New Roman" w:cs="Times New Roman"/>
          <w:szCs w:val="21"/>
        </w:rPr>
        <w:t>（签字）</w:t>
      </w:r>
    </w:p>
    <w:p w14:paraId="027A84A1" w14:textId="77777777" w:rsidR="00A80CFE" w:rsidRPr="00AC4509" w:rsidRDefault="00A80CFE" w:rsidP="00A80CFE">
      <w:pPr>
        <w:spacing w:line="440" w:lineRule="exact"/>
        <w:ind w:firstLineChars="2400" w:firstLine="5040"/>
        <w:rPr>
          <w:rFonts w:ascii="Times New Roman" w:hAnsi="Times New Roman" w:cs="Times New Roman"/>
          <w:szCs w:val="21"/>
        </w:rPr>
      </w:pPr>
      <w:r w:rsidRPr="00AC4509">
        <w:rPr>
          <w:rFonts w:ascii="Times New Roman" w:hAnsi="Times New Roman" w:cs="Times New Roman"/>
          <w:szCs w:val="21"/>
          <w:u w:val="single"/>
        </w:rPr>
        <w:t xml:space="preserve"> </w:t>
      </w:r>
      <w:r w:rsidRPr="00AC4509">
        <w:rPr>
          <w:rFonts w:ascii="Times New Roman" w:hAnsi="Times New Roman" w:cs="Times New Roman" w:hint="eastAsia"/>
          <w:szCs w:val="21"/>
          <w:u w:val="single"/>
        </w:rPr>
        <w:t xml:space="preserve">        </w:t>
      </w:r>
      <w:r w:rsidRPr="00AC4509">
        <w:rPr>
          <w:rFonts w:ascii="Times New Roman" w:hAnsi="Times New Roman" w:cs="Times New Roman"/>
          <w:szCs w:val="21"/>
        </w:rPr>
        <w:t>年</w:t>
      </w:r>
      <w:r w:rsidRPr="00AC4509">
        <w:rPr>
          <w:rFonts w:ascii="Times New Roman" w:hAnsi="Times New Roman" w:cs="Times New Roman" w:hint="eastAsia"/>
          <w:szCs w:val="21"/>
          <w:u w:val="single"/>
        </w:rPr>
        <w:t xml:space="preserve">        </w:t>
      </w:r>
      <w:r w:rsidRPr="00AC4509">
        <w:rPr>
          <w:rFonts w:ascii="Times New Roman" w:hAnsi="Times New Roman" w:cs="Times New Roman"/>
          <w:szCs w:val="21"/>
        </w:rPr>
        <w:t>月</w:t>
      </w:r>
      <w:r w:rsidRPr="00AC4509">
        <w:rPr>
          <w:rFonts w:ascii="Times New Roman" w:hAnsi="Times New Roman" w:cs="Times New Roman" w:hint="eastAsia"/>
          <w:szCs w:val="21"/>
          <w:u w:val="single"/>
        </w:rPr>
        <w:t xml:space="preserve">        </w:t>
      </w:r>
      <w:r w:rsidRPr="00AC4509">
        <w:rPr>
          <w:rFonts w:ascii="Times New Roman" w:hAnsi="Times New Roman" w:cs="Times New Roman"/>
          <w:szCs w:val="21"/>
        </w:rPr>
        <w:t>日</w:t>
      </w:r>
    </w:p>
    <w:p w14:paraId="313EC1E5" w14:textId="77777777" w:rsidR="00A80CFE" w:rsidRPr="00AC4509" w:rsidRDefault="00A80CFE" w:rsidP="00A80CFE">
      <w:pPr>
        <w:spacing w:line="360" w:lineRule="auto"/>
        <w:rPr>
          <w:rFonts w:ascii="宋体" w:hAnsi="宋体" w:cs="Times New Roman"/>
          <w:szCs w:val="24"/>
        </w:rPr>
      </w:pPr>
      <w:r w:rsidRPr="00AC4509">
        <w:rPr>
          <w:rFonts w:ascii="宋体" w:hAnsi="宋体" w:cs="Times New Roman" w:hint="eastAsia"/>
          <w:szCs w:val="24"/>
        </w:rPr>
        <w:t>备注</w:t>
      </w:r>
      <w:r w:rsidRPr="00AC4509">
        <w:rPr>
          <w:rFonts w:ascii="宋体" w:hAnsi="宋体" w:cs="Times New Roman"/>
          <w:szCs w:val="24"/>
        </w:rPr>
        <w:t>：</w:t>
      </w:r>
      <w:r w:rsidRPr="00AC4509">
        <w:rPr>
          <w:rFonts w:ascii="宋体" w:hAnsi="宋体" w:cs="Times New Roman" w:hint="eastAsia"/>
          <w:szCs w:val="24"/>
        </w:rPr>
        <w:t>1</w:t>
      </w:r>
      <w:r w:rsidRPr="00AC4509">
        <w:rPr>
          <w:rFonts w:ascii="宋体" w:hAnsi="宋体" w:cs="Times New Roman"/>
          <w:szCs w:val="24"/>
        </w:rPr>
        <w:t>．</w:t>
      </w:r>
      <w:r w:rsidRPr="00AC4509">
        <w:rPr>
          <w:rFonts w:ascii="宋体" w:hAnsi="宋体" w:cs="Times New Roman" w:hint="eastAsia"/>
          <w:szCs w:val="24"/>
        </w:rPr>
        <w:t>上</w:t>
      </w:r>
      <w:r w:rsidRPr="00AC4509">
        <w:rPr>
          <w:rFonts w:ascii="宋体" w:hAnsi="宋体" w:cs="Times New Roman"/>
          <w:szCs w:val="24"/>
        </w:rPr>
        <w:t>表各项</w:t>
      </w:r>
      <w:r w:rsidRPr="00AC4509">
        <w:rPr>
          <w:rFonts w:ascii="宋体" w:hAnsi="宋体" w:cs="Times New Roman" w:hint="eastAsia"/>
          <w:szCs w:val="24"/>
        </w:rPr>
        <w:t>条款</w:t>
      </w:r>
      <w:r w:rsidRPr="00AC4509">
        <w:rPr>
          <w:rFonts w:ascii="宋体" w:hAnsi="宋体" w:cs="Times New Roman"/>
          <w:szCs w:val="24"/>
        </w:rPr>
        <w:t>内容</w:t>
      </w:r>
      <w:r w:rsidRPr="00AC4509">
        <w:rPr>
          <w:rFonts w:ascii="宋体" w:hAnsi="宋体" w:cs="Times New Roman" w:hint="eastAsia"/>
          <w:szCs w:val="24"/>
        </w:rPr>
        <w:t>由招标人</w:t>
      </w:r>
      <w:r w:rsidRPr="00AC4509">
        <w:rPr>
          <w:rFonts w:ascii="宋体" w:hAnsi="宋体" w:cs="Times New Roman"/>
          <w:szCs w:val="24"/>
        </w:rPr>
        <w:t>根据</w:t>
      </w:r>
      <w:r w:rsidRPr="00AC4509">
        <w:rPr>
          <w:rFonts w:ascii="宋体" w:hAnsi="宋体" w:cs="Times New Roman" w:hint="eastAsia"/>
          <w:szCs w:val="24"/>
        </w:rPr>
        <w:t>项目</w:t>
      </w:r>
      <w:r w:rsidRPr="00AC4509">
        <w:rPr>
          <w:rFonts w:ascii="宋体" w:hAnsi="宋体" w:cs="Times New Roman"/>
          <w:szCs w:val="24"/>
        </w:rPr>
        <w:t>情况进行</w:t>
      </w:r>
      <w:r w:rsidRPr="00AC4509">
        <w:rPr>
          <w:rFonts w:ascii="宋体" w:hAnsi="宋体" w:cs="Times New Roman" w:hint="eastAsia"/>
          <w:szCs w:val="24"/>
        </w:rPr>
        <w:t>填写、编辑、</w:t>
      </w:r>
      <w:r w:rsidRPr="00AC4509">
        <w:rPr>
          <w:rFonts w:ascii="宋体" w:hAnsi="宋体" w:cs="Times New Roman"/>
          <w:szCs w:val="24"/>
        </w:rPr>
        <w:t>扩充。</w:t>
      </w:r>
    </w:p>
    <w:p w14:paraId="4FA14AE1" w14:textId="77777777" w:rsidR="00A80CFE" w:rsidRDefault="00A80CFE" w:rsidP="00A80CFE">
      <w:pPr>
        <w:spacing w:line="360" w:lineRule="auto"/>
        <w:rPr>
          <w:rFonts w:ascii="宋体" w:hAnsi="宋体" w:cs="Times New Roman"/>
          <w:szCs w:val="24"/>
        </w:rPr>
      </w:pPr>
      <w:r w:rsidRPr="00AC4509">
        <w:rPr>
          <w:rFonts w:ascii="宋体" w:hAnsi="宋体" w:cs="Times New Roman" w:hint="eastAsia"/>
          <w:szCs w:val="24"/>
        </w:rPr>
        <w:t>2</w:t>
      </w:r>
      <w:r w:rsidRPr="00AC4509">
        <w:rPr>
          <w:rFonts w:ascii="宋体" w:hAnsi="宋体" w:cs="Times New Roman"/>
          <w:szCs w:val="24"/>
        </w:rPr>
        <w:t>．</w:t>
      </w:r>
      <w:r w:rsidRPr="00AC4509">
        <w:rPr>
          <w:rFonts w:ascii="宋体" w:hAnsi="宋体" w:cs="Times New Roman" w:hint="eastAsia"/>
          <w:szCs w:val="24"/>
        </w:rPr>
        <w:t>上表承诺内容</w:t>
      </w:r>
      <w:r w:rsidRPr="00AC4509">
        <w:rPr>
          <w:rFonts w:ascii="宋体" w:hAnsi="宋体" w:cs="Times New Roman"/>
          <w:szCs w:val="24"/>
        </w:rPr>
        <w:t>由投标人</w:t>
      </w:r>
      <w:r w:rsidRPr="00AC4509">
        <w:rPr>
          <w:rFonts w:ascii="宋体" w:hAnsi="宋体" w:cs="Times New Roman" w:hint="eastAsia"/>
          <w:szCs w:val="24"/>
        </w:rPr>
        <w:t>填报并</w:t>
      </w:r>
      <w:r w:rsidRPr="00AC4509">
        <w:rPr>
          <w:rFonts w:ascii="宋体" w:hAnsi="宋体" w:cs="Times New Roman"/>
          <w:szCs w:val="24"/>
        </w:rPr>
        <w:t>签署确认，</w:t>
      </w:r>
      <w:r w:rsidRPr="00AC4509">
        <w:rPr>
          <w:rFonts w:ascii="宋体" w:hAnsi="宋体" w:cs="Times New Roman" w:hint="eastAsia"/>
          <w:szCs w:val="24"/>
        </w:rPr>
        <w:t>如投标人不能接受招标文件要求的内容也应在“承诺内容”中注明，并注明偏差。</w:t>
      </w:r>
    </w:p>
    <w:p w14:paraId="3A249D06" w14:textId="388DA34F" w:rsidR="00A80CFE" w:rsidRDefault="00A80CFE" w:rsidP="00A80CFE">
      <w:pPr>
        <w:pStyle w:val="reader-word-layer"/>
        <w:shd w:val="clear" w:color="auto" w:fill="FCFCFC"/>
        <w:spacing w:before="0" w:beforeAutospacing="0" w:after="0" w:afterAutospacing="0" w:line="400" w:lineRule="exact"/>
        <w:ind w:firstLineChars="800" w:firstLine="2592"/>
        <w:rPr>
          <w:rFonts w:ascii="黑体" w:eastAsia="黑体" w:hAnsi="黑体" w:cs="Arial"/>
          <w:color w:val="333333"/>
          <w:spacing w:val="2"/>
          <w:sz w:val="32"/>
          <w:szCs w:val="32"/>
        </w:rPr>
      </w:pPr>
      <w:r w:rsidRPr="00025BEE">
        <w:rPr>
          <w:rFonts w:ascii="黑体" w:eastAsia="黑体" w:hAnsi="黑体" w:cs="Arial" w:hint="eastAsia"/>
          <w:color w:val="333333"/>
          <w:spacing w:val="2"/>
          <w:sz w:val="32"/>
          <w:szCs w:val="32"/>
        </w:rPr>
        <w:lastRenderedPageBreak/>
        <w:t>第</w:t>
      </w:r>
      <w:r w:rsidR="008838BB">
        <w:rPr>
          <w:rFonts w:ascii="黑体" w:eastAsia="黑体" w:hAnsi="黑体" w:cs="Arial" w:hint="eastAsia"/>
          <w:color w:val="333333"/>
          <w:spacing w:val="2"/>
          <w:sz w:val="32"/>
          <w:szCs w:val="32"/>
        </w:rPr>
        <w:t>五</w:t>
      </w:r>
      <w:r w:rsidRPr="00025BEE">
        <w:rPr>
          <w:rFonts w:ascii="黑体" w:eastAsia="黑体" w:hAnsi="黑体" w:cs="Arial" w:hint="eastAsia"/>
          <w:color w:val="333333"/>
          <w:spacing w:val="2"/>
          <w:sz w:val="32"/>
          <w:szCs w:val="32"/>
        </w:rPr>
        <w:t xml:space="preserve">章  </w:t>
      </w:r>
      <w:r>
        <w:rPr>
          <w:rFonts w:ascii="黑体" w:eastAsia="黑体" w:hAnsi="黑体" w:cs="Arial" w:hint="eastAsia"/>
          <w:color w:val="333333"/>
          <w:spacing w:val="2"/>
          <w:sz w:val="32"/>
          <w:szCs w:val="32"/>
        </w:rPr>
        <w:t>评</w:t>
      </w:r>
      <w:r w:rsidRPr="00025BEE">
        <w:rPr>
          <w:rFonts w:ascii="黑体" w:eastAsia="黑体" w:hAnsi="黑体" w:cs="Arial" w:hint="eastAsia"/>
          <w:color w:val="333333"/>
          <w:spacing w:val="2"/>
          <w:sz w:val="32"/>
          <w:szCs w:val="32"/>
        </w:rPr>
        <w:t>标</w:t>
      </w:r>
      <w:r>
        <w:rPr>
          <w:rFonts w:ascii="黑体" w:eastAsia="黑体" w:hAnsi="黑体" w:cs="Arial" w:hint="eastAsia"/>
          <w:color w:val="333333"/>
          <w:spacing w:val="2"/>
          <w:sz w:val="32"/>
          <w:szCs w:val="32"/>
        </w:rPr>
        <w:t>办法</w:t>
      </w:r>
    </w:p>
    <w:p w14:paraId="3CC10D5D" w14:textId="77777777" w:rsidR="00A80CFE" w:rsidRDefault="00A80CFE" w:rsidP="00A80CFE">
      <w:pPr>
        <w:pStyle w:val="reader-word-layer"/>
        <w:shd w:val="clear" w:color="auto" w:fill="FCFCFC"/>
        <w:spacing w:before="0" w:beforeAutospacing="0" w:after="0" w:afterAutospacing="0" w:line="400" w:lineRule="exact"/>
        <w:ind w:firstLineChars="800" w:firstLine="2592"/>
        <w:rPr>
          <w:rFonts w:ascii="黑体" w:eastAsia="黑体" w:hAnsi="黑体" w:cs="Arial"/>
          <w:color w:val="333333"/>
          <w:spacing w:val="2"/>
          <w:sz w:val="32"/>
          <w:szCs w:val="32"/>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1206"/>
        <w:gridCol w:w="851"/>
        <w:gridCol w:w="6786"/>
      </w:tblGrid>
      <w:tr w:rsidR="00A80CFE" w:rsidRPr="00CA1738" w14:paraId="3BDFF3DE" w14:textId="77777777" w:rsidTr="003F532D">
        <w:trPr>
          <w:trHeight w:val="439"/>
          <w:jc w:val="center"/>
        </w:trPr>
        <w:tc>
          <w:tcPr>
            <w:tcW w:w="1197" w:type="dxa"/>
            <w:vAlign w:val="center"/>
          </w:tcPr>
          <w:p w14:paraId="29A8C38D" w14:textId="77777777" w:rsidR="00A80CFE" w:rsidRPr="00CA1738" w:rsidRDefault="00A80CFE" w:rsidP="003F532D">
            <w:pPr>
              <w:spacing w:line="400" w:lineRule="exact"/>
              <w:jc w:val="center"/>
              <w:rPr>
                <w:rFonts w:ascii="仿宋" w:eastAsia="仿宋" w:hAnsi="仿宋" w:cs="Times New Roman"/>
                <w:bCs/>
                <w:szCs w:val="21"/>
              </w:rPr>
            </w:pPr>
            <w:r w:rsidRPr="00CA1738">
              <w:rPr>
                <w:rFonts w:ascii="仿宋" w:eastAsia="仿宋" w:hAnsi="仿宋" w:cs="Times New Roman" w:hint="eastAsia"/>
                <w:bCs/>
                <w:szCs w:val="21"/>
              </w:rPr>
              <w:t>评分项目</w:t>
            </w:r>
          </w:p>
        </w:tc>
        <w:tc>
          <w:tcPr>
            <w:tcW w:w="1206" w:type="dxa"/>
            <w:vAlign w:val="center"/>
          </w:tcPr>
          <w:p w14:paraId="4A62CB65" w14:textId="77777777" w:rsidR="00A80CFE" w:rsidRPr="00CA1738" w:rsidRDefault="00A80CFE" w:rsidP="003F532D">
            <w:pPr>
              <w:spacing w:line="320" w:lineRule="exact"/>
              <w:jc w:val="center"/>
              <w:rPr>
                <w:rFonts w:ascii="仿宋" w:eastAsia="仿宋" w:hAnsi="仿宋" w:cs="Times New Roman"/>
                <w:szCs w:val="21"/>
              </w:rPr>
            </w:pPr>
            <w:r w:rsidRPr="00CA1738">
              <w:rPr>
                <w:rFonts w:ascii="仿宋" w:eastAsia="仿宋" w:hAnsi="仿宋" w:cs="Times New Roman" w:hint="eastAsia"/>
                <w:szCs w:val="21"/>
              </w:rPr>
              <w:t>评审内容</w:t>
            </w:r>
          </w:p>
        </w:tc>
        <w:tc>
          <w:tcPr>
            <w:tcW w:w="851" w:type="dxa"/>
            <w:vAlign w:val="center"/>
          </w:tcPr>
          <w:p w14:paraId="4B21ACFE" w14:textId="77777777" w:rsidR="00A80CFE" w:rsidRPr="00CA1738" w:rsidRDefault="00A80CFE" w:rsidP="003F532D">
            <w:pPr>
              <w:spacing w:line="320" w:lineRule="exact"/>
              <w:jc w:val="center"/>
              <w:rPr>
                <w:rFonts w:ascii="仿宋" w:eastAsia="仿宋" w:hAnsi="仿宋" w:cs="Times New Roman"/>
                <w:szCs w:val="21"/>
              </w:rPr>
            </w:pPr>
            <w:r w:rsidRPr="00CA1738">
              <w:rPr>
                <w:rFonts w:ascii="仿宋" w:eastAsia="仿宋" w:hAnsi="仿宋" w:cs="Times New Roman" w:hint="eastAsia"/>
                <w:szCs w:val="21"/>
              </w:rPr>
              <w:t>分值（分）</w:t>
            </w:r>
          </w:p>
        </w:tc>
        <w:tc>
          <w:tcPr>
            <w:tcW w:w="6786" w:type="dxa"/>
            <w:vAlign w:val="center"/>
          </w:tcPr>
          <w:p w14:paraId="65F67B2A" w14:textId="77777777" w:rsidR="00A80CFE" w:rsidRPr="00CA1738" w:rsidRDefault="00A80CFE" w:rsidP="003F532D">
            <w:pPr>
              <w:spacing w:line="320" w:lineRule="exact"/>
              <w:jc w:val="center"/>
              <w:rPr>
                <w:rFonts w:ascii="仿宋" w:eastAsia="仿宋" w:hAnsi="仿宋" w:cs="Times New Roman"/>
                <w:szCs w:val="21"/>
              </w:rPr>
            </w:pPr>
            <w:r w:rsidRPr="00CA1738">
              <w:rPr>
                <w:rFonts w:ascii="仿宋" w:eastAsia="仿宋" w:hAnsi="仿宋" w:cs="Times New Roman" w:hint="eastAsia"/>
                <w:szCs w:val="21"/>
              </w:rPr>
              <w:t>评分标准</w:t>
            </w:r>
          </w:p>
        </w:tc>
      </w:tr>
      <w:tr w:rsidR="00A80CFE" w:rsidRPr="00CA1738" w14:paraId="29EA1D6F" w14:textId="77777777" w:rsidTr="003F532D">
        <w:trPr>
          <w:trHeight w:val="2503"/>
          <w:jc w:val="center"/>
        </w:trPr>
        <w:tc>
          <w:tcPr>
            <w:tcW w:w="1197" w:type="dxa"/>
            <w:vAlign w:val="center"/>
          </w:tcPr>
          <w:p w14:paraId="199B5DEC" w14:textId="77777777" w:rsidR="00A80CFE" w:rsidRPr="00CA1738" w:rsidRDefault="00A80CFE" w:rsidP="003F532D">
            <w:pPr>
              <w:jc w:val="center"/>
              <w:rPr>
                <w:rFonts w:ascii="仿宋" w:eastAsia="仿宋" w:hAnsi="仿宋" w:cs="Times New Roman"/>
                <w:szCs w:val="24"/>
              </w:rPr>
            </w:pPr>
            <w:r w:rsidRPr="00CA1738">
              <w:rPr>
                <w:rFonts w:ascii="仿宋" w:eastAsia="仿宋" w:hAnsi="仿宋" w:cs="Times New Roman" w:hint="eastAsia"/>
                <w:szCs w:val="24"/>
              </w:rPr>
              <w:t>评标报价</w:t>
            </w:r>
            <w:r w:rsidRPr="00CA1738">
              <w:rPr>
                <w:rFonts w:ascii="仿宋" w:eastAsia="仿宋" w:hAnsi="仿宋" w:cs="Times New Roman" w:hint="eastAsia"/>
                <w:bCs/>
                <w:szCs w:val="21"/>
              </w:rPr>
              <w:t>(50分)</w:t>
            </w:r>
          </w:p>
        </w:tc>
        <w:tc>
          <w:tcPr>
            <w:tcW w:w="1206" w:type="dxa"/>
            <w:vAlign w:val="center"/>
          </w:tcPr>
          <w:p w14:paraId="786EEB24" w14:textId="77777777" w:rsidR="00A80CFE" w:rsidRPr="00CA1738" w:rsidRDefault="00A80CFE" w:rsidP="003F532D">
            <w:pPr>
              <w:jc w:val="left"/>
              <w:rPr>
                <w:rFonts w:ascii="仿宋" w:eastAsia="仿宋" w:hAnsi="仿宋" w:cs="Times New Roman"/>
                <w:szCs w:val="24"/>
              </w:rPr>
            </w:pPr>
            <w:r w:rsidRPr="00CA1738">
              <w:rPr>
                <w:rFonts w:ascii="仿宋" w:eastAsia="仿宋" w:hAnsi="仿宋" w:cs="Times New Roman" w:hint="eastAsia"/>
                <w:szCs w:val="24"/>
              </w:rPr>
              <w:t>报价评分</w:t>
            </w:r>
          </w:p>
        </w:tc>
        <w:tc>
          <w:tcPr>
            <w:tcW w:w="851" w:type="dxa"/>
            <w:vAlign w:val="center"/>
          </w:tcPr>
          <w:p w14:paraId="523FBE10" w14:textId="77777777" w:rsidR="00A80CFE" w:rsidRPr="00CA1738" w:rsidRDefault="00A80CFE" w:rsidP="003F532D">
            <w:pPr>
              <w:jc w:val="center"/>
              <w:rPr>
                <w:rFonts w:ascii="仿宋" w:eastAsia="仿宋" w:hAnsi="仿宋" w:cs="Times New Roman"/>
                <w:szCs w:val="24"/>
              </w:rPr>
            </w:pPr>
            <w:r w:rsidRPr="00CA1738">
              <w:rPr>
                <w:rFonts w:ascii="仿宋" w:eastAsia="仿宋" w:hAnsi="仿宋" w:cs="Times New Roman" w:hint="eastAsia"/>
                <w:szCs w:val="24"/>
              </w:rPr>
              <w:t>50</w:t>
            </w:r>
          </w:p>
        </w:tc>
        <w:tc>
          <w:tcPr>
            <w:tcW w:w="6786" w:type="dxa"/>
            <w:vAlign w:val="center"/>
          </w:tcPr>
          <w:p w14:paraId="726B3A8F" w14:textId="77777777" w:rsidR="00A80CFE" w:rsidRPr="00CA1738" w:rsidRDefault="00A80CFE" w:rsidP="003F532D">
            <w:pPr>
              <w:adjustRightInd w:val="0"/>
              <w:jc w:val="left"/>
              <w:textAlignment w:val="baseline"/>
              <w:rPr>
                <w:rFonts w:ascii="仿宋" w:eastAsia="仿宋" w:hAnsi="仿宋" w:cs="Times New Roman"/>
                <w:szCs w:val="24"/>
              </w:rPr>
            </w:pPr>
            <w:r w:rsidRPr="00CA1738">
              <w:rPr>
                <w:rFonts w:ascii="仿宋" w:eastAsia="仿宋" w:hAnsi="仿宋" w:cs="Times New Roman" w:hint="eastAsia"/>
                <w:szCs w:val="24"/>
              </w:rPr>
              <w:t>1、评标基准价的确定办法：为各有效响应的最终响应报价的算术平均值。</w:t>
            </w:r>
          </w:p>
          <w:p w14:paraId="16B27C7C" w14:textId="77777777" w:rsidR="00A80CFE" w:rsidRPr="00CA1738" w:rsidRDefault="00A80CFE" w:rsidP="003F532D">
            <w:pPr>
              <w:adjustRightInd w:val="0"/>
              <w:jc w:val="left"/>
              <w:textAlignment w:val="baseline"/>
              <w:rPr>
                <w:rFonts w:ascii="仿宋" w:eastAsia="仿宋" w:hAnsi="仿宋" w:cs="Times New Roman"/>
                <w:szCs w:val="24"/>
              </w:rPr>
            </w:pPr>
            <w:r w:rsidRPr="00CA1738">
              <w:rPr>
                <w:rFonts w:ascii="仿宋" w:eastAsia="仿宋" w:hAnsi="仿宋" w:cs="Times New Roman" w:hint="eastAsia"/>
                <w:szCs w:val="24"/>
              </w:rPr>
              <w:t>2、报价得分计算方法：</w:t>
            </w:r>
          </w:p>
          <w:p w14:paraId="585E5053" w14:textId="77777777" w:rsidR="00A80CFE" w:rsidRPr="00CA1738" w:rsidRDefault="00A80CFE" w:rsidP="003F532D">
            <w:pPr>
              <w:adjustRightInd w:val="0"/>
              <w:jc w:val="left"/>
              <w:textAlignment w:val="baseline"/>
              <w:rPr>
                <w:rFonts w:ascii="仿宋" w:eastAsia="仿宋" w:hAnsi="仿宋" w:cs="Times New Roman"/>
                <w:szCs w:val="24"/>
              </w:rPr>
            </w:pPr>
            <w:r w:rsidRPr="00CA1738">
              <w:rPr>
                <w:rFonts w:ascii="仿宋" w:eastAsia="仿宋" w:hAnsi="仿宋" w:cs="Times New Roman" w:hint="eastAsia"/>
                <w:szCs w:val="24"/>
              </w:rPr>
              <w:t xml:space="preserve">    （供应商最终响应报价＞评标基准价）</w:t>
            </w:r>
          </w:p>
          <w:p w14:paraId="353C7198" w14:textId="77777777" w:rsidR="00A80CFE" w:rsidRPr="00CA1738" w:rsidRDefault="00A80CFE" w:rsidP="003F532D">
            <w:pPr>
              <w:adjustRightInd w:val="0"/>
              <w:jc w:val="left"/>
              <w:textAlignment w:val="baseline"/>
              <w:rPr>
                <w:rFonts w:ascii="仿宋" w:eastAsia="仿宋" w:hAnsi="仿宋" w:cs="Times New Roman"/>
                <w:szCs w:val="24"/>
              </w:rPr>
            </w:pPr>
            <w:r w:rsidRPr="00CA1738">
              <w:rPr>
                <w:rFonts w:ascii="仿宋" w:eastAsia="仿宋" w:hAnsi="仿宋" w:cs="Times New Roman" w:hint="eastAsia"/>
                <w:szCs w:val="24"/>
              </w:rPr>
              <w:t>F＝50-（供应商报价-评标基准价）÷评标基准价×100×1.2（0≤F&lt;50，保留小数点后2位数字）</w:t>
            </w:r>
          </w:p>
          <w:p w14:paraId="6ADEAE35" w14:textId="77777777" w:rsidR="00A80CFE" w:rsidRPr="00CA1738" w:rsidRDefault="00A80CFE" w:rsidP="003F532D">
            <w:pPr>
              <w:adjustRightInd w:val="0"/>
              <w:jc w:val="left"/>
              <w:textAlignment w:val="baseline"/>
              <w:rPr>
                <w:rFonts w:ascii="仿宋" w:eastAsia="仿宋" w:hAnsi="仿宋" w:cs="Times New Roman"/>
                <w:szCs w:val="24"/>
              </w:rPr>
            </w:pPr>
            <w:r w:rsidRPr="00CA1738">
              <w:rPr>
                <w:rFonts w:ascii="仿宋" w:eastAsia="仿宋" w:hAnsi="仿宋" w:cs="Times New Roman" w:hint="eastAsia"/>
                <w:szCs w:val="24"/>
              </w:rPr>
              <w:t xml:space="preserve">    （供应商最终响应报价≤评标基准价时）</w:t>
            </w:r>
          </w:p>
          <w:p w14:paraId="7BCE06DC" w14:textId="77777777" w:rsidR="00A80CFE" w:rsidRPr="00CA1738" w:rsidRDefault="00A80CFE" w:rsidP="003F532D">
            <w:pPr>
              <w:adjustRightInd w:val="0"/>
              <w:jc w:val="left"/>
              <w:textAlignment w:val="baseline"/>
              <w:rPr>
                <w:rFonts w:ascii="仿宋" w:eastAsia="仿宋" w:hAnsi="仿宋" w:cs="Times New Roman"/>
                <w:szCs w:val="24"/>
              </w:rPr>
            </w:pPr>
            <w:r w:rsidRPr="00CA1738">
              <w:rPr>
                <w:rFonts w:ascii="仿宋" w:eastAsia="仿宋" w:hAnsi="仿宋" w:cs="Times New Roman" w:hint="eastAsia"/>
                <w:szCs w:val="24"/>
              </w:rPr>
              <w:t xml:space="preserve">F＝50-（评标基准价-供应商报价）÷评标基准价×100×0.8（0≤F≤50，保留小数点后2位数字） </w:t>
            </w:r>
          </w:p>
        </w:tc>
      </w:tr>
      <w:tr w:rsidR="00A80CFE" w:rsidRPr="00CA1738" w14:paraId="612B46DA" w14:textId="77777777" w:rsidTr="003F532D">
        <w:trPr>
          <w:trHeight w:val="458"/>
          <w:jc w:val="center"/>
        </w:trPr>
        <w:tc>
          <w:tcPr>
            <w:tcW w:w="1197" w:type="dxa"/>
            <w:vMerge w:val="restart"/>
            <w:vAlign w:val="center"/>
          </w:tcPr>
          <w:p w14:paraId="1577FA60" w14:textId="77777777" w:rsidR="00A80CFE" w:rsidRPr="00CA1738" w:rsidRDefault="00A80CFE" w:rsidP="003F532D">
            <w:pPr>
              <w:spacing w:line="320" w:lineRule="exact"/>
              <w:jc w:val="center"/>
              <w:rPr>
                <w:rFonts w:ascii="仿宋" w:eastAsia="仿宋" w:hAnsi="仿宋" w:cs="Times New Roman"/>
                <w:bCs/>
                <w:szCs w:val="21"/>
              </w:rPr>
            </w:pPr>
            <w:r>
              <w:rPr>
                <w:rFonts w:ascii="仿宋" w:eastAsia="仿宋" w:hAnsi="仿宋" w:cs="Times New Roman" w:hint="eastAsia"/>
                <w:bCs/>
                <w:szCs w:val="21"/>
              </w:rPr>
              <w:t>商务</w:t>
            </w:r>
            <w:r w:rsidRPr="00CA1738">
              <w:rPr>
                <w:rFonts w:ascii="仿宋" w:eastAsia="仿宋" w:hAnsi="仿宋" w:cs="Times New Roman" w:hint="eastAsia"/>
                <w:bCs/>
                <w:szCs w:val="21"/>
              </w:rPr>
              <w:t>部分（20分）</w:t>
            </w:r>
          </w:p>
        </w:tc>
        <w:tc>
          <w:tcPr>
            <w:tcW w:w="1206" w:type="dxa"/>
            <w:vAlign w:val="center"/>
          </w:tcPr>
          <w:p w14:paraId="36CD008E" w14:textId="77777777" w:rsidR="00A80CFE" w:rsidRPr="00CA1738" w:rsidRDefault="00A80CFE" w:rsidP="003F532D">
            <w:pPr>
              <w:jc w:val="center"/>
              <w:rPr>
                <w:rFonts w:ascii="仿宋" w:eastAsia="仿宋" w:hAnsi="仿宋" w:cs="Times New Roman"/>
                <w:strike/>
                <w:szCs w:val="21"/>
              </w:rPr>
            </w:pPr>
            <w:r w:rsidRPr="00CA1738">
              <w:rPr>
                <w:rFonts w:ascii="仿宋" w:eastAsia="仿宋" w:hAnsi="仿宋" w:cs="Times New Roman" w:hint="eastAsia"/>
                <w:szCs w:val="21"/>
              </w:rPr>
              <w:t>企业业绩及实力</w:t>
            </w:r>
          </w:p>
        </w:tc>
        <w:tc>
          <w:tcPr>
            <w:tcW w:w="851" w:type="dxa"/>
            <w:vAlign w:val="center"/>
          </w:tcPr>
          <w:p w14:paraId="719B0C98" w14:textId="77777777" w:rsidR="00A80CFE" w:rsidRPr="00CA1738" w:rsidRDefault="00A80CFE" w:rsidP="003F532D">
            <w:pPr>
              <w:widowControl/>
              <w:jc w:val="center"/>
              <w:rPr>
                <w:rFonts w:ascii="仿宋" w:eastAsia="仿宋" w:hAnsi="仿宋" w:cs="宋体"/>
                <w:kern w:val="0"/>
                <w:szCs w:val="24"/>
              </w:rPr>
            </w:pPr>
            <w:r>
              <w:rPr>
                <w:rFonts w:ascii="仿宋" w:eastAsia="仿宋" w:hAnsi="仿宋" w:cs="宋体"/>
                <w:kern w:val="0"/>
                <w:szCs w:val="24"/>
              </w:rPr>
              <w:t>10</w:t>
            </w:r>
          </w:p>
        </w:tc>
        <w:tc>
          <w:tcPr>
            <w:tcW w:w="6786" w:type="dxa"/>
            <w:vAlign w:val="center"/>
          </w:tcPr>
          <w:p w14:paraId="643F0838" w14:textId="77777777" w:rsidR="00A80CFE" w:rsidRPr="00CA1738" w:rsidRDefault="00A80CFE" w:rsidP="003F532D">
            <w:pPr>
              <w:jc w:val="left"/>
              <w:rPr>
                <w:rFonts w:ascii="仿宋" w:eastAsia="仿宋" w:hAnsi="仿宋" w:cs="Times New Roman"/>
                <w:strike/>
                <w:szCs w:val="21"/>
              </w:rPr>
            </w:pPr>
            <w:r w:rsidRPr="00CA1738">
              <w:rPr>
                <w:rFonts w:ascii="仿宋" w:eastAsia="仿宋" w:hAnsi="仿宋" w:cs="Times New Roman" w:hint="eastAsia"/>
                <w:szCs w:val="21"/>
              </w:rPr>
              <w:t>近</w:t>
            </w:r>
            <w:r w:rsidRPr="00CA1738">
              <w:rPr>
                <w:rFonts w:ascii="仿宋" w:eastAsia="仿宋" w:hAnsi="仿宋" w:cs="Times New Roman"/>
                <w:szCs w:val="21"/>
              </w:rPr>
              <w:t>5</w:t>
            </w:r>
            <w:r w:rsidRPr="00CA1738">
              <w:rPr>
                <w:rFonts w:ascii="仿宋" w:eastAsia="仿宋" w:hAnsi="仿宋" w:cs="Times New Roman" w:hint="eastAsia"/>
                <w:szCs w:val="21"/>
              </w:rPr>
              <w:t>年（投标截止时间往前推算</w:t>
            </w:r>
            <w:r w:rsidRPr="00CA1738">
              <w:rPr>
                <w:rFonts w:ascii="仿宋" w:eastAsia="仿宋" w:hAnsi="仿宋" w:cs="Times New Roman"/>
                <w:szCs w:val="21"/>
              </w:rPr>
              <w:t>5</w:t>
            </w:r>
            <w:r w:rsidRPr="00CA1738">
              <w:rPr>
                <w:rFonts w:ascii="仿宋" w:eastAsia="仿宋" w:hAnsi="仿宋" w:cs="Times New Roman" w:hint="eastAsia"/>
                <w:szCs w:val="21"/>
              </w:rPr>
              <w:t>年）已完成的类似业绩，每</w:t>
            </w:r>
            <w:r>
              <w:rPr>
                <w:rFonts w:ascii="仿宋" w:eastAsia="仿宋" w:hAnsi="仿宋" w:cs="Times New Roman" w:hint="eastAsia"/>
                <w:szCs w:val="21"/>
              </w:rPr>
              <w:t>有</w:t>
            </w:r>
            <w:r w:rsidRPr="00CA1738">
              <w:rPr>
                <w:rFonts w:ascii="仿宋" w:eastAsia="仿宋" w:hAnsi="仿宋" w:cs="Times New Roman" w:hint="eastAsia"/>
                <w:szCs w:val="21"/>
              </w:rPr>
              <w:t>1个得2分。提供中标通知书或工程施工承包合同。</w:t>
            </w:r>
          </w:p>
        </w:tc>
      </w:tr>
      <w:tr w:rsidR="00A80CFE" w:rsidRPr="00CA1738" w14:paraId="3374C5BA" w14:textId="77777777" w:rsidTr="003F532D">
        <w:trPr>
          <w:trHeight w:val="1304"/>
          <w:jc w:val="center"/>
        </w:trPr>
        <w:tc>
          <w:tcPr>
            <w:tcW w:w="1197" w:type="dxa"/>
            <w:vMerge/>
            <w:vAlign w:val="center"/>
          </w:tcPr>
          <w:p w14:paraId="5449F25C" w14:textId="77777777" w:rsidR="00A80CFE" w:rsidRPr="00CA1738" w:rsidRDefault="00A80CFE" w:rsidP="003F532D">
            <w:pPr>
              <w:spacing w:line="320" w:lineRule="exact"/>
              <w:jc w:val="center"/>
              <w:rPr>
                <w:rFonts w:ascii="仿宋" w:eastAsia="仿宋" w:hAnsi="仿宋" w:cs="Times New Roman"/>
                <w:bCs/>
                <w:szCs w:val="21"/>
              </w:rPr>
            </w:pPr>
          </w:p>
        </w:tc>
        <w:tc>
          <w:tcPr>
            <w:tcW w:w="1206" w:type="dxa"/>
            <w:vAlign w:val="center"/>
          </w:tcPr>
          <w:p w14:paraId="33E3931B" w14:textId="77777777" w:rsidR="00A80CFE" w:rsidRPr="00CA1738" w:rsidRDefault="00A80CFE" w:rsidP="003F532D">
            <w:pPr>
              <w:spacing w:after="120"/>
              <w:jc w:val="center"/>
              <w:rPr>
                <w:rFonts w:ascii="仿宋" w:eastAsia="仿宋" w:hAnsi="仿宋" w:cs="Times New Roman"/>
                <w:szCs w:val="21"/>
              </w:rPr>
            </w:pPr>
            <w:r w:rsidRPr="00CA1738">
              <w:rPr>
                <w:rFonts w:ascii="仿宋" w:eastAsia="仿宋" w:hAnsi="仿宋" w:cs="Times New Roman" w:hint="eastAsia"/>
                <w:szCs w:val="21"/>
              </w:rPr>
              <w:t>项目团队配备情况</w:t>
            </w:r>
          </w:p>
        </w:tc>
        <w:tc>
          <w:tcPr>
            <w:tcW w:w="851" w:type="dxa"/>
            <w:vAlign w:val="center"/>
          </w:tcPr>
          <w:p w14:paraId="3C8F4AED" w14:textId="77777777" w:rsidR="00A80CFE" w:rsidRPr="00CA1738" w:rsidRDefault="00A80CFE" w:rsidP="003F532D">
            <w:pPr>
              <w:widowControl/>
              <w:jc w:val="center"/>
              <w:rPr>
                <w:rFonts w:ascii="仿宋" w:eastAsia="仿宋" w:hAnsi="仿宋" w:cs="宋体"/>
                <w:kern w:val="0"/>
                <w:szCs w:val="24"/>
              </w:rPr>
            </w:pPr>
            <w:r w:rsidRPr="00CA1738">
              <w:rPr>
                <w:rFonts w:ascii="仿宋" w:eastAsia="仿宋" w:hAnsi="仿宋" w:cs="宋体" w:hint="eastAsia"/>
                <w:kern w:val="0"/>
                <w:szCs w:val="24"/>
              </w:rPr>
              <w:t>10</w:t>
            </w:r>
          </w:p>
        </w:tc>
        <w:tc>
          <w:tcPr>
            <w:tcW w:w="6786" w:type="dxa"/>
            <w:vAlign w:val="center"/>
          </w:tcPr>
          <w:p w14:paraId="603A30F3" w14:textId="77777777" w:rsidR="00A80CFE" w:rsidRPr="00CA1738" w:rsidRDefault="00A80CFE" w:rsidP="003F532D">
            <w:pPr>
              <w:jc w:val="left"/>
              <w:rPr>
                <w:rFonts w:ascii="仿宋" w:eastAsia="仿宋" w:hAnsi="仿宋" w:cs="宋体"/>
                <w:szCs w:val="24"/>
              </w:rPr>
            </w:pPr>
            <w:r w:rsidRPr="00CA1738">
              <w:rPr>
                <w:rFonts w:ascii="仿宋" w:eastAsia="仿宋" w:hAnsi="仿宋" w:cs="Times New Roman" w:hint="eastAsia"/>
                <w:szCs w:val="21"/>
              </w:rPr>
              <w:t>项目经理和技术负责人的职称、专业、工作经历以及主要管理人员是否满足工程实施需要，</w:t>
            </w:r>
            <w:r w:rsidRPr="00CA1738">
              <w:rPr>
                <w:rFonts w:ascii="仿宋" w:eastAsia="仿宋" w:hAnsi="仿宋" w:cs="Times New Roman" w:hint="eastAsia"/>
                <w:szCs w:val="24"/>
              </w:rPr>
              <w:t>拟派团队人员结构合理、专业配置齐全情况，以及团队负责人的资历、工作经验、业绩等</w:t>
            </w:r>
            <w:r w:rsidRPr="00CA1738">
              <w:rPr>
                <w:rFonts w:ascii="仿宋" w:eastAsia="仿宋" w:hAnsi="仿宋" w:cs="Times New Roman" w:hint="eastAsia"/>
                <w:szCs w:val="21"/>
              </w:rPr>
              <w:t>。（0-10分）</w:t>
            </w:r>
          </w:p>
        </w:tc>
      </w:tr>
      <w:tr w:rsidR="00A80CFE" w:rsidRPr="00CA1738" w14:paraId="7C336378" w14:textId="77777777" w:rsidTr="003F532D">
        <w:trPr>
          <w:trHeight w:val="1301"/>
          <w:jc w:val="center"/>
        </w:trPr>
        <w:tc>
          <w:tcPr>
            <w:tcW w:w="1197" w:type="dxa"/>
            <w:vMerge w:val="restart"/>
            <w:vAlign w:val="center"/>
          </w:tcPr>
          <w:p w14:paraId="21D2362E" w14:textId="77777777" w:rsidR="00A80CFE" w:rsidRPr="00CA1738" w:rsidRDefault="00A80CFE" w:rsidP="003F532D">
            <w:pPr>
              <w:spacing w:line="320" w:lineRule="exact"/>
              <w:jc w:val="center"/>
              <w:rPr>
                <w:rFonts w:ascii="仿宋" w:eastAsia="仿宋" w:hAnsi="仿宋" w:cs="Times New Roman"/>
                <w:bCs/>
                <w:szCs w:val="21"/>
              </w:rPr>
            </w:pPr>
            <w:r w:rsidRPr="00CA1738">
              <w:rPr>
                <w:rFonts w:ascii="仿宋" w:eastAsia="仿宋" w:hAnsi="仿宋" w:cs="Times New Roman" w:hint="eastAsia"/>
                <w:bCs/>
                <w:szCs w:val="21"/>
              </w:rPr>
              <w:t>技术部分(30分)</w:t>
            </w:r>
          </w:p>
        </w:tc>
        <w:tc>
          <w:tcPr>
            <w:tcW w:w="1206" w:type="dxa"/>
            <w:vAlign w:val="center"/>
          </w:tcPr>
          <w:p w14:paraId="187552BD" w14:textId="77777777" w:rsidR="00A80CFE" w:rsidRPr="00CA1738" w:rsidRDefault="00A80CFE" w:rsidP="003F532D">
            <w:pPr>
              <w:jc w:val="center"/>
              <w:rPr>
                <w:rFonts w:ascii="仿宋" w:eastAsia="仿宋" w:hAnsi="仿宋" w:cs="Times New Roman"/>
                <w:strike/>
                <w:szCs w:val="21"/>
              </w:rPr>
            </w:pPr>
            <w:r w:rsidRPr="00CA1738">
              <w:rPr>
                <w:rFonts w:ascii="仿宋" w:eastAsia="仿宋" w:hAnsi="仿宋" w:cs="Times New Roman" w:hint="eastAsia"/>
                <w:szCs w:val="21"/>
              </w:rPr>
              <w:t>工期计划</w:t>
            </w:r>
          </w:p>
        </w:tc>
        <w:tc>
          <w:tcPr>
            <w:tcW w:w="851" w:type="dxa"/>
            <w:vAlign w:val="center"/>
          </w:tcPr>
          <w:p w14:paraId="67F3CFD6" w14:textId="77777777" w:rsidR="00A80CFE" w:rsidRPr="00CA1738" w:rsidRDefault="00A80CFE" w:rsidP="003F532D">
            <w:pPr>
              <w:jc w:val="center"/>
              <w:rPr>
                <w:rFonts w:ascii="仿宋" w:eastAsia="仿宋" w:hAnsi="仿宋" w:cs="Times New Roman"/>
                <w:szCs w:val="24"/>
              </w:rPr>
            </w:pPr>
            <w:r w:rsidRPr="00CA1738">
              <w:rPr>
                <w:rFonts w:ascii="仿宋" w:eastAsia="仿宋" w:hAnsi="仿宋" w:cs="Times New Roman" w:hint="eastAsia"/>
                <w:szCs w:val="24"/>
              </w:rPr>
              <w:t>5</w:t>
            </w:r>
          </w:p>
        </w:tc>
        <w:tc>
          <w:tcPr>
            <w:tcW w:w="6786" w:type="dxa"/>
            <w:vAlign w:val="center"/>
          </w:tcPr>
          <w:p w14:paraId="0F7920E8" w14:textId="77777777" w:rsidR="00A80CFE" w:rsidRPr="00CA1738" w:rsidRDefault="00A80CFE" w:rsidP="003F532D">
            <w:pPr>
              <w:jc w:val="left"/>
              <w:rPr>
                <w:rFonts w:ascii="仿宋" w:eastAsia="仿宋" w:hAnsi="仿宋" w:cs="Times New Roman"/>
                <w:szCs w:val="21"/>
              </w:rPr>
            </w:pPr>
            <w:r w:rsidRPr="00CA1738">
              <w:rPr>
                <w:rFonts w:ascii="仿宋" w:eastAsia="仿宋" w:hAnsi="仿宋" w:cs="Times New Roman" w:hint="eastAsia"/>
                <w:szCs w:val="21"/>
              </w:rPr>
              <w:t>1.工期计划及保证措施，措施合理、工期计划满足采购文件要求得2分。</w:t>
            </w:r>
          </w:p>
          <w:p w14:paraId="34F027CB" w14:textId="77777777" w:rsidR="00A80CFE" w:rsidRPr="00CA1738" w:rsidRDefault="00A80CFE" w:rsidP="003F532D">
            <w:pPr>
              <w:jc w:val="left"/>
              <w:rPr>
                <w:rFonts w:ascii="仿宋" w:eastAsia="仿宋" w:hAnsi="仿宋" w:cs="Times New Roman"/>
                <w:strike/>
                <w:szCs w:val="21"/>
              </w:rPr>
            </w:pPr>
            <w:r w:rsidRPr="00CA1738">
              <w:rPr>
                <w:rFonts w:ascii="仿宋" w:eastAsia="仿宋" w:hAnsi="仿宋" w:cs="Times New Roman" w:hint="eastAsia"/>
                <w:szCs w:val="21"/>
              </w:rPr>
              <w:t>2.对工期有承诺，且对违约有相应经济处罚措施，并合理可行。（0-3分）</w:t>
            </w:r>
          </w:p>
        </w:tc>
      </w:tr>
      <w:tr w:rsidR="00A80CFE" w:rsidRPr="00CA1738" w14:paraId="01B2633D" w14:textId="77777777" w:rsidTr="003F532D">
        <w:trPr>
          <w:trHeight w:val="1639"/>
          <w:jc w:val="center"/>
        </w:trPr>
        <w:tc>
          <w:tcPr>
            <w:tcW w:w="1197" w:type="dxa"/>
            <w:vMerge/>
            <w:vAlign w:val="center"/>
          </w:tcPr>
          <w:p w14:paraId="5A7BF2CB" w14:textId="77777777" w:rsidR="00A80CFE" w:rsidRPr="00CA1738" w:rsidRDefault="00A80CFE" w:rsidP="003F532D">
            <w:pPr>
              <w:spacing w:line="320" w:lineRule="exact"/>
              <w:jc w:val="center"/>
              <w:rPr>
                <w:rFonts w:ascii="仿宋" w:eastAsia="仿宋" w:hAnsi="仿宋" w:cs="Times New Roman"/>
                <w:bCs/>
                <w:szCs w:val="21"/>
              </w:rPr>
            </w:pPr>
          </w:p>
        </w:tc>
        <w:tc>
          <w:tcPr>
            <w:tcW w:w="1206" w:type="dxa"/>
            <w:vAlign w:val="center"/>
          </w:tcPr>
          <w:p w14:paraId="601E4DDB" w14:textId="77777777" w:rsidR="00A80CFE" w:rsidRPr="00CA1738" w:rsidRDefault="00A80CFE" w:rsidP="003F532D">
            <w:pPr>
              <w:spacing w:after="120"/>
              <w:jc w:val="center"/>
              <w:rPr>
                <w:rFonts w:ascii="仿宋" w:eastAsia="仿宋" w:hAnsi="仿宋" w:cs="Times New Roman"/>
                <w:szCs w:val="21"/>
              </w:rPr>
            </w:pPr>
            <w:r w:rsidRPr="00CA1738">
              <w:rPr>
                <w:rFonts w:ascii="仿宋" w:eastAsia="仿宋" w:hAnsi="仿宋" w:cs="Times New Roman" w:hint="eastAsia"/>
                <w:szCs w:val="21"/>
              </w:rPr>
              <w:t>施工组织设计</w:t>
            </w:r>
          </w:p>
        </w:tc>
        <w:tc>
          <w:tcPr>
            <w:tcW w:w="851" w:type="dxa"/>
            <w:vAlign w:val="center"/>
          </w:tcPr>
          <w:p w14:paraId="059DAAEC" w14:textId="77777777" w:rsidR="00A80CFE" w:rsidRPr="00CA1738" w:rsidRDefault="00A80CFE" w:rsidP="003F532D">
            <w:pPr>
              <w:jc w:val="center"/>
              <w:rPr>
                <w:rFonts w:ascii="仿宋" w:eastAsia="仿宋" w:hAnsi="仿宋" w:cs="Times New Roman"/>
                <w:szCs w:val="24"/>
              </w:rPr>
            </w:pPr>
            <w:r w:rsidRPr="00CA1738">
              <w:rPr>
                <w:rFonts w:ascii="仿宋" w:eastAsia="仿宋" w:hAnsi="仿宋" w:cs="Times New Roman" w:hint="eastAsia"/>
                <w:szCs w:val="24"/>
              </w:rPr>
              <w:t>8</w:t>
            </w:r>
          </w:p>
        </w:tc>
        <w:tc>
          <w:tcPr>
            <w:tcW w:w="6786" w:type="dxa"/>
            <w:vAlign w:val="center"/>
          </w:tcPr>
          <w:p w14:paraId="0CB2C37B" w14:textId="77777777" w:rsidR="00A80CFE" w:rsidRPr="00CA1738" w:rsidRDefault="00A80CFE" w:rsidP="003F532D">
            <w:pPr>
              <w:jc w:val="left"/>
              <w:rPr>
                <w:rFonts w:ascii="仿宋" w:eastAsia="仿宋" w:hAnsi="仿宋" w:cs="Times New Roman"/>
                <w:szCs w:val="21"/>
              </w:rPr>
            </w:pPr>
            <w:r w:rsidRPr="00CA1738">
              <w:rPr>
                <w:rFonts w:ascii="仿宋" w:eastAsia="仿宋" w:hAnsi="仿宋" w:cs="Times New Roman" w:hint="eastAsia"/>
                <w:szCs w:val="21"/>
              </w:rPr>
              <w:t>1.施工组织设计方案的完整性、合理性、针对性；（0-4分）</w:t>
            </w:r>
          </w:p>
          <w:p w14:paraId="4101EB73" w14:textId="77777777" w:rsidR="00A80CFE" w:rsidRPr="00CA1738" w:rsidRDefault="00A80CFE" w:rsidP="003F532D">
            <w:pPr>
              <w:spacing w:after="120"/>
              <w:jc w:val="left"/>
              <w:rPr>
                <w:rFonts w:ascii="仿宋" w:eastAsia="仿宋" w:hAnsi="仿宋" w:cs="Times New Roman"/>
                <w:szCs w:val="21"/>
              </w:rPr>
            </w:pPr>
            <w:r w:rsidRPr="00CA1738">
              <w:rPr>
                <w:rFonts w:ascii="仿宋" w:eastAsia="仿宋" w:hAnsi="仿宋" w:cs="Times New Roman" w:hint="eastAsia"/>
                <w:szCs w:val="21"/>
              </w:rPr>
              <w:t>2.主要施工方法、拟投入的主要物资计划、拟投入的主要施工机械计划、劳动力安排计划符合相关规范、规程要求，且与投入的设备、人力相符合；各工序工作历时安排合理；（0-4分）</w:t>
            </w:r>
          </w:p>
        </w:tc>
      </w:tr>
      <w:tr w:rsidR="00A80CFE" w:rsidRPr="00CA1738" w14:paraId="3CCCD617" w14:textId="77777777" w:rsidTr="003F532D">
        <w:trPr>
          <w:trHeight w:val="232"/>
          <w:jc w:val="center"/>
        </w:trPr>
        <w:tc>
          <w:tcPr>
            <w:tcW w:w="1197" w:type="dxa"/>
            <w:vMerge/>
            <w:vAlign w:val="center"/>
          </w:tcPr>
          <w:p w14:paraId="3395C113" w14:textId="77777777" w:rsidR="00A80CFE" w:rsidRPr="00CA1738" w:rsidRDefault="00A80CFE" w:rsidP="003F532D">
            <w:pPr>
              <w:spacing w:line="320" w:lineRule="exact"/>
              <w:jc w:val="center"/>
              <w:rPr>
                <w:rFonts w:ascii="仿宋" w:eastAsia="仿宋" w:hAnsi="仿宋" w:cs="Times New Roman"/>
                <w:bCs/>
                <w:szCs w:val="21"/>
              </w:rPr>
            </w:pPr>
          </w:p>
        </w:tc>
        <w:tc>
          <w:tcPr>
            <w:tcW w:w="1206" w:type="dxa"/>
            <w:vAlign w:val="center"/>
          </w:tcPr>
          <w:p w14:paraId="131CCC4D" w14:textId="77777777" w:rsidR="00A80CFE" w:rsidRPr="00CA1738" w:rsidRDefault="00A80CFE" w:rsidP="003F532D">
            <w:pPr>
              <w:spacing w:after="120"/>
              <w:jc w:val="center"/>
              <w:rPr>
                <w:rFonts w:ascii="仿宋" w:eastAsia="仿宋" w:hAnsi="仿宋" w:cs="Times New Roman"/>
                <w:szCs w:val="21"/>
              </w:rPr>
            </w:pPr>
            <w:r w:rsidRPr="00CA1738">
              <w:rPr>
                <w:rFonts w:ascii="仿宋" w:eastAsia="仿宋" w:hAnsi="仿宋" w:cs="Times New Roman" w:hint="eastAsia"/>
                <w:szCs w:val="21"/>
              </w:rPr>
              <w:t>成品保护、文明施工</w:t>
            </w:r>
          </w:p>
        </w:tc>
        <w:tc>
          <w:tcPr>
            <w:tcW w:w="851" w:type="dxa"/>
            <w:vAlign w:val="center"/>
          </w:tcPr>
          <w:p w14:paraId="52D65AA5" w14:textId="77777777" w:rsidR="00A80CFE" w:rsidRPr="00CA1738" w:rsidRDefault="00A80CFE" w:rsidP="003F532D">
            <w:pPr>
              <w:jc w:val="center"/>
              <w:rPr>
                <w:rFonts w:ascii="仿宋" w:eastAsia="仿宋" w:hAnsi="仿宋" w:cs="Times New Roman"/>
                <w:szCs w:val="24"/>
              </w:rPr>
            </w:pPr>
            <w:r w:rsidRPr="00CA1738">
              <w:rPr>
                <w:rFonts w:ascii="仿宋" w:eastAsia="仿宋" w:hAnsi="仿宋" w:cs="Times New Roman" w:hint="eastAsia"/>
                <w:szCs w:val="24"/>
              </w:rPr>
              <w:t>8</w:t>
            </w:r>
          </w:p>
        </w:tc>
        <w:tc>
          <w:tcPr>
            <w:tcW w:w="6786" w:type="dxa"/>
            <w:vAlign w:val="center"/>
          </w:tcPr>
          <w:p w14:paraId="04606062" w14:textId="77777777" w:rsidR="00A80CFE" w:rsidRDefault="00A80CFE" w:rsidP="003F532D">
            <w:pPr>
              <w:spacing w:after="120"/>
              <w:jc w:val="left"/>
              <w:rPr>
                <w:rFonts w:ascii="仿宋" w:eastAsia="仿宋" w:hAnsi="仿宋" w:cs="Times New Roman"/>
                <w:szCs w:val="21"/>
              </w:rPr>
            </w:pPr>
            <w:r>
              <w:rPr>
                <w:rFonts w:ascii="仿宋" w:eastAsia="仿宋" w:hAnsi="仿宋" w:cs="Times New Roman" w:hint="eastAsia"/>
                <w:szCs w:val="21"/>
              </w:rPr>
              <w:t>1、</w:t>
            </w:r>
            <w:r w:rsidRPr="00CA1738">
              <w:rPr>
                <w:rFonts w:ascii="仿宋" w:eastAsia="仿宋" w:hAnsi="仿宋" w:cs="Times New Roman" w:hint="eastAsia"/>
                <w:szCs w:val="21"/>
              </w:rPr>
              <w:t>确保工程质量、安全生产、和文明施工的相应针对性技术组织措施</w:t>
            </w:r>
            <w:r>
              <w:rPr>
                <w:rFonts w:ascii="仿宋" w:eastAsia="仿宋" w:hAnsi="仿宋" w:cs="Times New Roman" w:hint="eastAsia"/>
                <w:szCs w:val="21"/>
              </w:rPr>
              <w:t>（0</w:t>
            </w:r>
            <w:r>
              <w:rPr>
                <w:rFonts w:ascii="仿宋" w:eastAsia="仿宋" w:hAnsi="仿宋" w:cs="Times New Roman"/>
                <w:szCs w:val="21"/>
              </w:rPr>
              <w:t>-5</w:t>
            </w:r>
            <w:r>
              <w:rPr>
                <w:rFonts w:ascii="仿宋" w:eastAsia="仿宋" w:hAnsi="仿宋" w:cs="Times New Roman" w:hint="eastAsia"/>
                <w:szCs w:val="21"/>
              </w:rPr>
              <w:t>）</w:t>
            </w:r>
          </w:p>
          <w:p w14:paraId="005E4D6C" w14:textId="77777777" w:rsidR="00A80CFE" w:rsidRPr="00CA1738" w:rsidRDefault="00A80CFE" w:rsidP="003F532D">
            <w:pPr>
              <w:spacing w:after="120"/>
              <w:jc w:val="left"/>
              <w:rPr>
                <w:rFonts w:ascii="仿宋" w:eastAsia="仿宋" w:hAnsi="仿宋" w:cs="Times New Roman"/>
                <w:szCs w:val="21"/>
              </w:rPr>
            </w:pPr>
            <w:r>
              <w:rPr>
                <w:rFonts w:ascii="仿宋" w:eastAsia="仿宋" w:hAnsi="仿宋" w:cs="Times New Roman"/>
                <w:szCs w:val="21"/>
              </w:rPr>
              <w:t>2</w:t>
            </w:r>
            <w:r>
              <w:rPr>
                <w:rFonts w:ascii="仿宋" w:eastAsia="仿宋" w:hAnsi="仿宋" w:cs="Times New Roman" w:hint="eastAsia"/>
                <w:szCs w:val="21"/>
              </w:rPr>
              <w:t>、</w:t>
            </w:r>
            <w:r w:rsidRPr="00CA1738">
              <w:rPr>
                <w:rFonts w:ascii="仿宋" w:eastAsia="仿宋" w:hAnsi="仿宋" w:cs="Times New Roman" w:hint="eastAsia"/>
                <w:szCs w:val="21"/>
              </w:rPr>
              <w:t>针对本项目有确保半成品、成品的保护措施及现场安全文明施工措施和垃圾清运措施及相应制度；（0-</w:t>
            </w:r>
            <w:r>
              <w:rPr>
                <w:rFonts w:ascii="仿宋" w:eastAsia="仿宋" w:hAnsi="仿宋" w:cs="Times New Roman"/>
                <w:szCs w:val="21"/>
              </w:rPr>
              <w:t>3</w:t>
            </w:r>
            <w:r w:rsidRPr="00CA1738">
              <w:rPr>
                <w:rFonts w:ascii="仿宋" w:eastAsia="仿宋" w:hAnsi="仿宋" w:cs="Times New Roman" w:hint="eastAsia"/>
                <w:szCs w:val="21"/>
              </w:rPr>
              <w:t>分）</w:t>
            </w:r>
          </w:p>
        </w:tc>
      </w:tr>
      <w:tr w:rsidR="00A80CFE" w:rsidRPr="00CA1738" w14:paraId="13BA022D" w14:textId="77777777" w:rsidTr="003F532D">
        <w:trPr>
          <w:trHeight w:val="1439"/>
          <w:jc w:val="center"/>
        </w:trPr>
        <w:tc>
          <w:tcPr>
            <w:tcW w:w="1197" w:type="dxa"/>
            <w:vMerge/>
            <w:vAlign w:val="center"/>
          </w:tcPr>
          <w:p w14:paraId="193E107E" w14:textId="77777777" w:rsidR="00A80CFE" w:rsidRPr="00CA1738" w:rsidRDefault="00A80CFE" w:rsidP="003F532D">
            <w:pPr>
              <w:spacing w:line="320" w:lineRule="exact"/>
              <w:jc w:val="center"/>
              <w:rPr>
                <w:rFonts w:ascii="仿宋" w:eastAsia="仿宋" w:hAnsi="仿宋" w:cs="Times New Roman"/>
                <w:bCs/>
                <w:szCs w:val="21"/>
              </w:rPr>
            </w:pPr>
          </w:p>
        </w:tc>
        <w:tc>
          <w:tcPr>
            <w:tcW w:w="1206" w:type="dxa"/>
            <w:vAlign w:val="center"/>
          </w:tcPr>
          <w:p w14:paraId="7D0B755B" w14:textId="77777777" w:rsidR="00A80CFE" w:rsidRPr="00CA1738" w:rsidRDefault="00A80CFE" w:rsidP="003F532D">
            <w:pPr>
              <w:jc w:val="center"/>
              <w:rPr>
                <w:rFonts w:ascii="仿宋" w:eastAsia="仿宋" w:hAnsi="仿宋" w:cs="Times New Roman"/>
                <w:szCs w:val="21"/>
              </w:rPr>
            </w:pPr>
            <w:r w:rsidRPr="00CA1738">
              <w:rPr>
                <w:rFonts w:ascii="仿宋" w:eastAsia="仿宋" w:hAnsi="仿宋" w:cs="Times New Roman" w:hint="eastAsia"/>
                <w:szCs w:val="21"/>
              </w:rPr>
              <w:t>工程质量保证措施</w:t>
            </w:r>
          </w:p>
        </w:tc>
        <w:tc>
          <w:tcPr>
            <w:tcW w:w="851" w:type="dxa"/>
            <w:vAlign w:val="center"/>
          </w:tcPr>
          <w:p w14:paraId="3BA21E1E" w14:textId="77777777" w:rsidR="00A80CFE" w:rsidRPr="00CA1738" w:rsidRDefault="00A80CFE" w:rsidP="003F532D">
            <w:pPr>
              <w:jc w:val="center"/>
              <w:rPr>
                <w:rFonts w:ascii="仿宋" w:eastAsia="仿宋" w:hAnsi="仿宋" w:cs="Times New Roman"/>
                <w:szCs w:val="24"/>
              </w:rPr>
            </w:pPr>
            <w:r w:rsidRPr="00CA1738">
              <w:rPr>
                <w:rFonts w:ascii="仿宋" w:eastAsia="仿宋" w:hAnsi="仿宋" w:cs="Times New Roman" w:hint="eastAsia"/>
                <w:szCs w:val="24"/>
              </w:rPr>
              <w:t>9</w:t>
            </w:r>
          </w:p>
        </w:tc>
        <w:tc>
          <w:tcPr>
            <w:tcW w:w="6786" w:type="dxa"/>
            <w:vAlign w:val="center"/>
          </w:tcPr>
          <w:p w14:paraId="556A3AB1" w14:textId="77777777" w:rsidR="00A80CFE" w:rsidRPr="00CA1738" w:rsidRDefault="00A80CFE" w:rsidP="003F532D">
            <w:pPr>
              <w:adjustRightInd w:val="0"/>
              <w:spacing w:line="360" w:lineRule="atLeast"/>
              <w:jc w:val="left"/>
              <w:textAlignment w:val="baseline"/>
              <w:rPr>
                <w:rFonts w:ascii="仿宋" w:eastAsia="仿宋" w:hAnsi="仿宋" w:cs="Times New Roman"/>
                <w:kern w:val="0"/>
                <w:szCs w:val="21"/>
              </w:rPr>
            </w:pPr>
            <w:r w:rsidRPr="00CA1738">
              <w:rPr>
                <w:rFonts w:ascii="仿宋" w:eastAsia="仿宋" w:hAnsi="仿宋" w:cs="Times New Roman" w:hint="eastAsia"/>
                <w:kern w:val="0"/>
                <w:szCs w:val="21"/>
              </w:rPr>
              <w:t>1.对质保有承诺，且有相应的经济处罚措施，并合理可行。（0-5分）</w:t>
            </w:r>
          </w:p>
          <w:p w14:paraId="675A7150" w14:textId="77777777" w:rsidR="00A80CFE" w:rsidRPr="00CA1738" w:rsidRDefault="00A80CFE" w:rsidP="003F532D">
            <w:pPr>
              <w:spacing w:after="120"/>
              <w:jc w:val="left"/>
              <w:rPr>
                <w:rFonts w:ascii="仿宋" w:eastAsia="仿宋" w:hAnsi="仿宋" w:cs="Times New Roman"/>
                <w:szCs w:val="21"/>
              </w:rPr>
            </w:pPr>
            <w:r w:rsidRPr="00CA1738">
              <w:rPr>
                <w:rFonts w:ascii="仿宋" w:eastAsia="仿宋" w:hAnsi="仿宋" w:cs="Times New Roman" w:hint="eastAsia"/>
                <w:szCs w:val="24"/>
              </w:rPr>
              <w:t>2.提供配合交付、后期维保详细方案，且有相应的经济处罚措施，并合理可行。（0-4分）</w:t>
            </w:r>
          </w:p>
        </w:tc>
      </w:tr>
      <w:tr w:rsidR="00A80CFE" w:rsidRPr="00CA1738" w14:paraId="52AEB907" w14:textId="77777777" w:rsidTr="003F532D">
        <w:trPr>
          <w:trHeight w:val="1439"/>
          <w:jc w:val="center"/>
        </w:trPr>
        <w:tc>
          <w:tcPr>
            <w:tcW w:w="10040" w:type="dxa"/>
            <w:gridSpan w:val="4"/>
            <w:vAlign w:val="center"/>
          </w:tcPr>
          <w:p w14:paraId="61F23257" w14:textId="77777777" w:rsidR="00A80CFE" w:rsidRPr="00CA1738" w:rsidRDefault="00A80CFE" w:rsidP="003F532D">
            <w:pPr>
              <w:jc w:val="left"/>
              <w:rPr>
                <w:rFonts w:ascii="仿宋" w:eastAsia="仿宋" w:hAnsi="仿宋" w:cs="Times New Roman"/>
                <w:szCs w:val="24"/>
              </w:rPr>
            </w:pPr>
            <w:r w:rsidRPr="00CA1738">
              <w:rPr>
                <w:rFonts w:ascii="仿宋" w:eastAsia="仿宋" w:hAnsi="仿宋" w:cs="Times New Roman" w:hint="eastAsia"/>
                <w:szCs w:val="24"/>
              </w:rPr>
              <w:t>备注：评委对其总评分的算术平均值</w:t>
            </w:r>
            <w:r>
              <w:rPr>
                <w:rFonts w:ascii="仿宋" w:eastAsia="仿宋" w:hAnsi="仿宋" w:cs="Times New Roman" w:hint="eastAsia"/>
                <w:szCs w:val="24"/>
              </w:rPr>
              <w:t>作为最终得分</w:t>
            </w:r>
          </w:p>
          <w:p w14:paraId="23822413" w14:textId="77777777" w:rsidR="00A80CFE" w:rsidRPr="00CA1738" w:rsidRDefault="00A80CFE" w:rsidP="003F532D">
            <w:pPr>
              <w:rPr>
                <w:rFonts w:ascii="仿宋" w:eastAsia="仿宋" w:hAnsi="仿宋" w:cs="Times New Roman"/>
                <w:szCs w:val="24"/>
              </w:rPr>
            </w:pPr>
          </w:p>
        </w:tc>
      </w:tr>
    </w:tbl>
    <w:p w14:paraId="3582334C" w14:textId="77777777" w:rsidR="00A80CFE" w:rsidRPr="00A80CFE" w:rsidRDefault="00A80CFE" w:rsidP="00A80CFE">
      <w:pPr>
        <w:spacing w:line="360" w:lineRule="auto"/>
        <w:rPr>
          <w:rFonts w:ascii="宋体" w:hAnsi="宋体" w:cs="Times New Roman"/>
          <w:szCs w:val="24"/>
        </w:rPr>
      </w:pPr>
    </w:p>
    <w:sectPr w:rsidR="00A80CFE" w:rsidRPr="00A80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38B1" w14:textId="77777777" w:rsidR="0018162C" w:rsidRDefault="0018162C" w:rsidP="00B3508B">
      <w:r>
        <w:separator/>
      </w:r>
    </w:p>
  </w:endnote>
  <w:endnote w:type="continuationSeparator" w:id="0">
    <w:p w14:paraId="06AB82B0" w14:textId="77777777" w:rsidR="0018162C" w:rsidRDefault="0018162C" w:rsidP="00B3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260A" w14:textId="77777777" w:rsidR="0018162C" w:rsidRDefault="0018162C" w:rsidP="00B3508B">
      <w:r>
        <w:separator/>
      </w:r>
    </w:p>
  </w:footnote>
  <w:footnote w:type="continuationSeparator" w:id="0">
    <w:p w14:paraId="2F28E7A0" w14:textId="77777777" w:rsidR="0018162C" w:rsidRDefault="0018162C" w:rsidP="00B3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5F"/>
    <w:rsid w:val="000E4D70"/>
    <w:rsid w:val="0018162C"/>
    <w:rsid w:val="00273844"/>
    <w:rsid w:val="00397405"/>
    <w:rsid w:val="003A2899"/>
    <w:rsid w:val="00466F9D"/>
    <w:rsid w:val="004B1CFF"/>
    <w:rsid w:val="00520ECC"/>
    <w:rsid w:val="00561F3A"/>
    <w:rsid w:val="0065095F"/>
    <w:rsid w:val="008838BB"/>
    <w:rsid w:val="00953DF0"/>
    <w:rsid w:val="00A27BAD"/>
    <w:rsid w:val="00A80CFE"/>
    <w:rsid w:val="00B3508B"/>
    <w:rsid w:val="00D068FD"/>
    <w:rsid w:val="00E523A6"/>
    <w:rsid w:val="00EC6066"/>
    <w:rsid w:val="00F8345F"/>
    <w:rsid w:val="00FE7188"/>
    <w:rsid w:val="00FE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F9B7"/>
  <w15:chartTrackingRefBased/>
  <w15:docId w15:val="{D7FB49FA-A735-408A-86EB-31A5E9E3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844"/>
    <w:pPr>
      <w:widowControl w:val="0"/>
      <w:jc w:val="both"/>
    </w:pPr>
    <w:rPr>
      <w:rFonts w:ascii="Calibri" w:eastAsia="宋体" w:hAnsi="Calibri" w:cs="黑体"/>
    </w:rPr>
  </w:style>
  <w:style w:type="paragraph" w:styleId="1">
    <w:name w:val="heading 1"/>
    <w:basedOn w:val="a"/>
    <w:next w:val="a"/>
    <w:link w:val="10"/>
    <w:uiPriority w:val="9"/>
    <w:qFormat/>
    <w:rsid w:val="006509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509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509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5095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5095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65095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5095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5095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5095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95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5095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5095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5095F"/>
    <w:rPr>
      <w:rFonts w:cstheme="majorBidi"/>
      <w:color w:val="0F4761" w:themeColor="accent1" w:themeShade="BF"/>
      <w:sz w:val="28"/>
      <w:szCs w:val="28"/>
    </w:rPr>
  </w:style>
  <w:style w:type="character" w:customStyle="1" w:styleId="50">
    <w:name w:val="标题 5 字符"/>
    <w:basedOn w:val="a0"/>
    <w:link w:val="5"/>
    <w:uiPriority w:val="9"/>
    <w:semiHidden/>
    <w:rsid w:val="0065095F"/>
    <w:rPr>
      <w:rFonts w:cstheme="majorBidi"/>
      <w:color w:val="0F4761" w:themeColor="accent1" w:themeShade="BF"/>
      <w:sz w:val="24"/>
      <w:szCs w:val="24"/>
    </w:rPr>
  </w:style>
  <w:style w:type="character" w:customStyle="1" w:styleId="60">
    <w:name w:val="标题 6 字符"/>
    <w:basedOn w:val="a0"/>
    <w:link w:val="6"/>
    <w:uiPriority w:val="9"/>
    <w:semiHidden/>
    <w:rsid w:val="0065095F"/>
    <w:rPr>
      <w:rFonts w:cstheme="majorBidi"/>
      <w:b/>
      <w:bCs/>
      <w:color w:val="0F4761" w:themeColor="accent1" w:themeShade="BF"/>
    </w:rPr>
  </w:style>
  <w:style w:type="character" w:customStyle="1" w:styleId="70">
    <w:name w:val="标题 7 字符"/>
    <w:basedOn w:val="a0"/>
    <w:link w:val="7"/>
    <w:uiPriority w:val="9"/>
    <w:semiHidden/>
    <w:rsid w:val="0065095F"/>
    <w:rPr>
      <w:rFonts w:cstheme="majorBidi"/>
      <w:b/>
      <w:bCs/>
      <w:color w:val="595959" w:themeColor="text1" w:themeTint="A6"/>
    </w:rPr>
  </w:style>
  <w:style w:type="character" w:customStyle="1" w:styleId="80">
    <w:name w:val="标题 8 字符"/>
    <w:basedOn w:val="a0"/>
    <w:link w:val="8"/>
    <w:uiPriority w:val="9"/>
    <w:semiHidden/>
    <w:rsid w:val="0065095F"/>
    <w:rPr>
      <w:rFonts w:cstheme="majorBidi"/>
      <w:color w:val="595959" w:themeColor="text1" w:themeTint="A6"/>
    </w:rPr>
  </w:style>
  <w:style w:type="character" w:customStyle="1" w:styleId="90">
    <w:name w:val="标题 9 字符"/>
    <w:basedOn w:val="a0"/>
    <w:link w:val="9"/>
    <w:uiPriority w:val="9"/>
    <w:semiHidden/>
    <w:rsid w:val="0065095F"/>
    <w:rPr>
      <w:rFonts w:eastAsiaTheme="majorEastAsia" w:cstheme="majorBidi"/>
      <w:color w:val="595959" w:themeColor="text1" w:themeTint="A6"/>
    </w:rPr>
  </w:style>
  <w:style w:type="paragraph" w:styleId="a3">
    <w:name w:val="Title"/>
    <w:basedOn w:val="a"/>
    <w:next w:val="a"/>
    <w:link w:val="a4"/>
    <w:uiPriority w:val="10"/>
    <w:qFormat/>
    <w:rsid w:val="006509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9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95F"/>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65095F"/>
    <w:rPr>
      <w:i/>
      <w:iCs/>
      <w:color w:val="404040" w:themeColor="text1" w:themeTint="BF"/>
    </w:rPr>
  </w:style>
  <w:style w:type="paragraph" w:styleId="a9">
    <w:name w:val="List Paragraph"/>
    <w:basedOn w:val="a"/>
    <w:uiPriority w:val="34"/>
    <w:qFormat/>
    <w:rsid w:val="0065095F"/>
    <w:pPr>
      <w:ind w:left="720"/>
      <w:contextualSpacing/>
    </w:pPr>
    <w:rPr>
      <w:rFonts w:asciiTheme="minorHAnsi" w:eastAsiaTheme="minorEastAsia" w:hAnsiTheme="minorHAnsi" w:cstheme="minorBidi"/>
    </w:rPr>
  </w:style>
  <w:style w:type="character" w:styleId="aa">
    <w:name w:val="Intense Emphasis"/>
    <w:basedOn w:val="a0"/>
    <w:uiPriority w:val="21"/>
    <w:qFormat/>
    <w:rsid w:val="0065095F"/>
    <w:rPr>
      <w:i/>
      <w:iCs/>
      <w:color w:val="0F4761" w:themeColor="accent1" w:themeShade="BF"/>
    </w:rPr>
  </w:style>
  <w:style w:type="paragraph" w:styleId="ab">
    <w:name w:val="Intense Quote"/>
    <w:basedOn w:val="a"/>
    <w:next w:val="a"/>
    <w:link w:val="ac"/>
    <w:uiPriority w:val="30"/>
    <w:qFormat/>
    <w:rsid w:val="0065095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65095F"/>
    <w:rPr>
      <w:i/>
      <w:iCs/>
      <w:color w:val="0F4761" w:themeColor="accent1" w:themeShade="BF"/>
    </w:rPr>
  </w:style>
  <w:style w:type="character" w:styleId="ad">
    <w:name w:val="Intense Reference"/>
    <w:basedOn w:val="a0"/>
    <w:uiPriority w:val="32"/>
    <w:qFormat/>
    <w:rsid w:val="0065095F"/>
    <w:rPr>
      <w:b/>
      <w:bCs/>
      <w:smallCaps/>
      <w:color w:val="0F4761" w:themeColor="accent1" w:themeShade="BF"/>
      <w:spacing w:val="5"/>
    </w:rPr>
  </w:style>
  <w:style w:type="paragraph" w:customStyle="1" w:styleId="reader-word-layer">
    <w:name w:val="reader-word-layer"/>
    <w:basedOn w:val="a"/>
    <w:rsid w:val="00273844"/>
    <w:pPr>
      <w:widowControl/>
      <w:spacing w:before="100" w:beforeAutospacing="1" w:after="100" w:afterAutospacing="1"/>
      <w:jc w:val="left"/>
    </w:pPr>
    <w:rPr>
      <w:rFonts w:ascii="宋体" w:hAnsi="宋体" w:cs="宋体"/>
      <w:kern w:val="0"/>
      <w:sz w:val="24"/>
      <w:szCs w:val="24"/>
    </w:rPr>
  </w:style>
  <w:style w:type="paragraph" w:styleId="ae">
    <w:name w:val="header"/>
    <w:basedOn w:val="a"/>
    <w:link w:val="af"/>
    <w:uiPriority w:val="99"/>
    <w:unhideWhenUsed/>
    <w:rsid w:val="00B3508B"/>
    <w:pPr>
      <w:tabs>
        <w:tab w:val="center" w:pos="4153"/>
        <w:tab w:val="right" w:pos="8306"/>
      </w:tabs>
      <w:snapToGrid w:val="0"/>
      <w:jc w:val="center"/>
    </w:pPr>
    <w:rPr>
      <w:sz w:val="18"/>
      <w:szCs w:val="18"/>
    </w:rPr>
  </w:style>
  <w:style w:type="character" w:customStyle="1" w:styleId="af">
    <w:name w:val="页眉 字符"/>
    <w:basedOn w:val="a0"/>
    <w:link w:val="ae"/>
    <w:uiPriority w:val="99"/>
    <w:rsid w:val="00B3508B"/>
    <w:rPr>
      <w:rFonts w:ascii="Calibri" w:eastAsia="宋体" w:hAnsi="Calibri" w:cs="黑体"/>
      <w:sz w:val="18"/>
      <w:szCs w:val="18"/>
    </w:rPr>
  </w:style>
  <w:style w:type="paragraph" w:styleId="af0">
    <w:name w:val="footer"/>
    <w:basedOn w:val="a"/>
    <w:link w:val="af1"/>
    <w:uiPriority w:val="99"/>
    <w:unhideWhenUsed/>
    <w:rsid w:val="00B3508B"/>
    <w:pPr>
      <w:tabs>
        <w:tab w:val="center" w:pos="4153"/>
        <w:tab w:val="right" w:pos="8306"/>
      </w:tabs>
      <w:snapToGrid w:val="0"/>
      <w:jc w:val="left"/>
    </w:pPr>
    <w:rPr>
      <w:sz w:val="18"/>
      <w:szCs w:val="18"/>
    </w:rPr>
  </w:style>
  <w:style w:type="character" w:customStyle="1" w:styleId="af1">
    <w:name w:val="页脚 字符"/>
    <w:basedOn w:val="a0"/>
    <w:link w:val="af0"/>
    <w:uiPriority w:val="99"/>
    <w:rsid w:val="00B3508B"/>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CCNUSTP</dc:creator>
  <cp:keywords/>
  <dc:description/>
  <cp:lastModifiedBy>CCNUSTP</cp:lastModifiedBy>
  <cp:revision>2</cp:revision>
  <dcterms:created xsi:type="dcterms:W3CDTF">2024-02-01T03:32:00Z</dcterms:created>
  <dcterms:modified xsi:type="dcterms:W3CDTF">2024-02-01T03:32:00Z</dcterms:modified>
</cp:coreProperties>
</file>